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DFD9E0" w14:textId="1DC12D83" w:rsidR="003848E8" w:rsidRPr="00F12A05" w:rsidRDefault="003848E8" w:rsidP="00757D11">
      <w:pPr>
        <w:rPr>
          <w:rFonts w:ascii="Garamond" w:hAnsi="Garamond"/>
          <w:b/>
          <w:sz w:val="26"/>
          <w:szCs w:val="26"/>
        </w:rPr>
      </w:pPr>
      <w:r w:rsidRPr="00F12A05">
        <w:rPr>
          <w:rFonts w:ascii="Garamond" w:hAnsi="Garamond"/>
          <w:b/>
          <w:sz w:val="26"/>
          <w:szCs w:val="26"/>
        </w:rPr>
        <w:t>EDUCATION</w:t>
      </w:r>
    </w:p>
    <w:p w14:paraId="083320F7" w14:textId="3190A3FB" w:rsidR="00E36C88" w:rsidRPr="004B3308" w:rsidRDefault="00E36C88" w:rsidP="00E36C88">
      <w:pPr>
        <w:rPr>
          <w:rFonts w:ascii="Garamond" w:hAnsi="Garamond"/>
          <w:b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 xml:space="preserve">Sept. 2016 – </w:t>
      </w: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b/>
          <w:sz w:val="23"/>
          <w:szCs w:val="23"/>
        </w:rPr>
        <w:t>Ph.D. Student</w:t>
      </w:r>
    </w:p>
    <w:p w14:paraId="2C844F0A" w14:textId="45B27EDE" w:rsidR="00E36C88" w:rsidRPr="004B3308" w:rsidRDefault="00E36C88" w:rsidP="00E36C88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i/>
          <w:sz w:val="23"/>
          <w:szCs w:val="23"/>
        </w:rPr>
        <w:t>Exp. May 2021</w:t>
      </w:r>
      <w:r w:rsidRPr="004B3308">
        <w:rPr>
          <w:rFonts w:ascii="Garamond" w:hAnsi="Garamond"/>
          <w:i/>
          <w:sz w:val="23"/>
          <w:szCs w:val="23"/>
        </w:rPr>
        <w:tab/>
      </w:r>
      <w:r w:rsidRPr="004B3308">
        <w:rPr>
          <w:rFonts w:ascii="Garamond" w:hAnsi="Garamond"/>
          <w:b/>
          <w:sz w:val="23"/>
          <w:szCs w:val="23"/>
        </w:rPr>
        <w:t>Clinical Psychology (Health Emphasis),</w:t>
      </w:r>
      <w:r w:rsidRPr="004B3308">
        <w:rPr>
          <w:rFonts w:ascii="Garamond" w:hAnsi="Garamond"/>
          <w:sz w:val="23"/>
          <w:szCs w:val="23"/>
        </w:rPr>
        <w:t xml:space="preserve"> APA Accredited</w:t>
      </w:r>
    </w:p>
    <w:p w14:paraId="6BB9D905" w14:textId="2AA6F2D3" w:rsidR="00E36C88" w:rsidRPr="004B3308" w:rsidRDefault="00E36C88" w:rsidP="00E36C88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sz w:val="23"/>
          <w:szCs w:val="23"/>
        </w:rPr>
        <w:tab/>
        <w:t>Ferkauf Graduate School of Psychology</w:t>
      </w:r>
    </w:p>
    <w:p w14:paraId="0F9B7018" w14:textId="7E21B385" w:rsidR="00F12A05" w:rsidRDefault="00E36C88" w:rsidP="004E0037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sz w:val="23"/>
          <w:szCs w:val="23"/>
        </w:rPr>
        <w:tab/>
        <w:t>Yeshiva University, Bronx, New York</w:t>
      </w:r>
      <w:bookmarkStart w:id="0" w:name="_GoBack"/>
      <w:bookmarkEnd w:id="0"/>
    </w:p>
    <w:p w14:paraId="1DA120C0" w14:textId="77777777" w:rsidR="00F12A05" w:rsidRPr="004B3308" w:rsidRDefault="00F12A05" w:rsidP="00F12A05">
      <w:pPr>
        <w:ind w:left="720" w:firstLine="720"/>
        <w:rPr>
          <w:rFonts w:ascii="Garamond" w:hAnsi="Garamond"/>
          <w:sz w:val="23"/>
          <w:szCs w:val="23"/>
        </w:rPr>
      </w:pPr>
    </w:p>
    <w:p w14:paraId="621A3D45" w14:textId="4CB533CB" w:rsidR="00757D11" w:rsidRPr="004B3308" w:rsidRDefault="00757D11" w:rsidP="00757D11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2009-2013</w:t>
      </w:r>
      <w:r w:rsidRPr="004B3308">
        <w:rPr>
          <w:rFonts w:ascii="Garamond" w:hAnsi="Garamond"/>
          <w:sz w:val="23"/>
          <w:szCs w:val="23"/>
        </w:rPr>
        <w:tab/>
      </w:r>
      <w:r w:rsidR="00100D08" w:rsidRPr="004B3308">
        <w:rPr>
          <w:rFonts w:ascii="Garamond" w:hAnsi="Garamond"/>
          <w:b/>
          <w:sz w:val="23"/>
          <w:szCs w:val="23"/>
        </w:rPr>
        <w:t>B.A., Psychology</w:t>
      </w:r>
    </w:p>
    <w:p w14:paraId="23AD6107" w14:textId="13D14185" w:rsidR="00757D11" w:rsidRPr="004B3308" w:rsidRDefault="00100D08" w:rsidP="00757D11">
      <w:pPr>
        <w:ind w:left="1440"/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Swarthmore College</w:t>
      </w:r>
    </w:p>
    <w:p w14:paraId="1D26F3FE" w14:textId="5536BBF5" w:rsidR="004C542F" w:rsidRPr="004B3308" w:rsidRDefault="00100D08" w:rsidP="00585F73">
      <w:pPr>
        <w:ind w:left="1440"/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Swarthmore, Pennsylvania</w:t>
      </w:r>
    </w:p>
    <w:p w14:paraId="0C77797A" w14:textId="77777777" w:rsidR="00785362" w:rsidRPr="00F12A05" w:rsidRDefault="00785362" w:rsidP="00785362">
      <w:pPr>
        <w:rPr>
          <w:rFonts w:ascii="Garamond" w:hAnsi="Garamond"/>
          <w:b/>
          <w:sz w:val="30"/>
          <w:szCs w:val="30"/>
        </w:rPr>
      </w:pPr>
    </w:p>
    <w:p w14:paraId="15954EA2" w14:textId="2713B9F5" w:rsidR="00100D08" w:rsidRPr="00F12A05" w:rsidRDefault="00785362" w:rsidP="00785362">
      <w:pPr>
        <w:rPr>
          <w:rFonts w:ascii="Garamond" w:hAnsi="Garamond"/>
          <w:b/>
          <w:sz w:val="26"/>
          <w:szCs w:val="26"/>
        </w:rPr>
      </w:pPr>
      <w:r w:rsidRPr="00F12A05">
        <w:rPr>
          <w:rFonts w:ascii="Garamond" w:hAnsi="Garamond"/>
          <w:b/>
          <w:sz w:val="26"/>
          <w:szCs w:val="26"/>
        </w:rPr>
        <w:t>SUPERVISED CLINICAL TRAINING</w:t>
      </w:r>
    </w:p>
    <w:p w14:paraId="6D5C3D9D" w14:textId="06FA336C" w:rsidR="00785362" w:rsidRPr="004B3308" w:rsidRDefault="00785362" w:rsidP="00785362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color w:val="000000"/>
          <w:sz w:val="23"/>
          <w:szCs w:val="23"/>
        </w:rPr>
        <w:t>Feb. 201</w:t>
      </w:r>
      <w:r w:rsidR="004B3308">
        <w:rPr>
          <w:rFonts w:ascii="Garamond" w:hAnsi="Garamond"/>
          <w:color w:val="000000"/>
          <w:sz w:val="23"/>
          <w:szCs w:val="23"/>
        </w:rPr>
        <w:t>7</w:t>
      </w:r>
      <w:r w:rsidRPr="004B3308">
        <w:rPr>
          <w:rFonts w:ascii="Garamond" w:hAnsi="Garamond"/>
          <w:color w:val="000000"/>
          <w:sz w:val="23"/>
          <w:szCs w:val="23"/>
        </w:rPr>
        <w:t xml:space="preserve"> –</w:t>
      </w:r>
      <w:r w:rsidRPr="004B3308">
        <w:rPr>
          <w:rFonts w:ascii="Garamond" w:hAnsi="Garamond"/>
          <w:color w:val="000000"/>
          <w:sz w:val="23"/>
          <w:szCs w:val="23"/>
        </w:rPr>
        <w:tab/>
      </w:r>
      <w:r w:rsidRPr="004B3308">
        <w:rPr>
          <w:rFonts w:ascii="Garamond" w:hAnsi="Garamond"/>
          <w:b/>
          <w:bCs/>
          <w:color w:val="000000"/>
          <w:sz w:val="23"/>
          <w:szCs w:val="23"/>
        </w:rPr>
        <w:t>Behavioral Medicine Student Therapist</w:t>
      </w:r>
    </w:p>
    <w:p w14:paraId="06B498B7" w14:textId="3BEF20B1" w:rsidR="00785362" w:rsidRPr="004B3308" w:rsidRDefault="00785362" w:rsidP="00785362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bCs/>
          <w:color w:val="000000"/>
          <w:sz w:val="23"/>
          <w:szCs w:val="23"/>
        </w:rPr>
        <w:t>Present</w:t>
      </w:r>
      <w:r w:rsidRPr="004B3308">
        <w:rPr>
          <w:rFonts w:ascii="Garamond" w:hAnsi="Garamond"/>
          <w:b/>
          <w:bCs/>
          <w:color w:val="000000"/>
          <w:sz w:val="23"/>
          <w:szCs w:val="23"/>
        </w:rPr>
        <w:t xml:space="preserve"> </w:t>
      </w:r>
      <w:r w:rsidRPr="004B3308">
        <w:rPr>
          <w:rFonts w:ascii="Garamond" w:hAnsi="Garamond"/>
          <w:b/>
          <w:bCs/>
          <w:color w:val="000000"/>
          <w:sz w:val="23"/>
          <w:szCs w:val="23"/>
        </w:rPr>
        <w:tab/>
      </w:r>
      <w:r w:rsidRPr="00823851">
        <w:rPr>
          <w:rFonts w:ascii="Garamond" w:hAnsi="Garamond"/>
          <w:bCs/>
          <w:i/>
          <w:color w:val="000000"/>
          <w:sz w:val="23"/>
          <w:szCs w:val="23"/>
        </w:rPr>
        <w:t>The M</w:t>
      </w:r>
      <w:r w:rsidRPr="00823851">
        <w:rPr>
          <w:rFonts w:ascii="Garamond" w:hAnsi="Garamond"/>
          <w:bCs/>
          <w:i/>
          <w:iCs/>
          <w:color w:val="000000"/>
          <w:sz w:val="23"/>
          <w:szCs w:val="23"/>
        </w:rPr>
        <w:t>ax &amp; Celia Parnes</w:t>
      </w:r>
      <w:r w:rsidRPr="004B3308">
        <w:rPr>
          <w:rFonts w:ascii="Garamond" w:hAnsi="Garamond"/>
          <w:bCs/>
          <w:i/>
          <w:iCs/>
          <w:color w:val="000000"/>
          <w:sz w:val="23"/>
          <w:szCs w:val="23"/>
        </w:rPr>
        <w:t xml:space="preserve"> Family Psychological and Psychoeducational Services Clinic</w:t>
      </w:r>
    </w:p>
    <w:p w14:paraId="59534E84" w14:textId="331FD977" w:rsidR="00785362" w:rsidRPr="004B3308" w:rsidRDefault="00785362" w:rsidP="00785362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b/>
          <w:bCs/>
          <w:color w:val="000000"/>
          <w:sz w:val="23"/>
          <w:szCs w:val="23"/>
        </w:rPr>
        <w:tab/>
      </w:r>
      <w:r w:rsidRPr="004B3308">
        <w:rPr>
          <w:rFonts w:ascii="Garamond" w:hAnsi="Garamond"/>
          <w:b/>
          <w:bCs/>
          <w:color w:val="000000"/>
          <w:sz w:val="23"/>
          <w:szCs w:val="23"/>
        </w:rPr>
        <w:tab/>
      </w:r>
      <w:r w:rsidRPr="004B3308">
        <w:rPr>
          <w:rFonts w:ascii="Garamond" w:hAnsi="Garamond"/>
          <w:bCs/>
          <w:color w:val="000000"/>
          <w:sz w:val="23"/>
          <w:szCs w:val="23"/>
        </w:rPr>
        <w:t>Ferkauf Graduate School of Psychology</w:t>
      </w:r>
      <w:r w:rsidRPr="004B3308">
        <w:rPr>
          <w:rFonts w:ascii="Garamond" w:hAnsi="Garamond"/>
          <w:color w:val="000000"/>
          <w:sz w:val="23"/>
          <w:szCs w:val="23"/>
        </w:rPr>
        <w:t xml:space="preserve"> </w:t>
      </w:r>
    </w:p>
    <w:p w14:paraId="6BF7F3F8" w14:textId="67E66FB0" w:rsidR="00785362" w:rsidRPr="004B3308" w:rsidRDefault="00785362" w:rsidP="00785362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color w:val="000000"/>
          <w:sz w:val="23"/>
          <w:szCs w:val="23"/>
        </w:rPr>
        <w:tab/>
      </w:r>
      <w:r w:rsidRPr="004B3308">
        <w:rPr>
          <w:rFonts w:ascii="Garamond" w:hAnsi="Garamond"/>
          <w:color w:val="000000"/>
          <w:sz w:val="23"/>
          <w:szCs w:val="23"/>
        </w:rPr>
        <w:tab/>
        <w:t>Yeshiva University, Bronx, New York</w:t>
      </w:r>
    </w:p>
    <w:p w14:paraId="049BEEA4" w14:textId="77777777" w:rsidR="001370C3" w:rsidRPr="00641181" w:rsidRDefault="00785362" w:rsidP="00641181">
      <w:pPr>
        <w:pStyle w:val="ListParagraph"/>
        <w:numPr>
          <w:ilvl w:val="0"/>
          <w:numId w:val="26"/>
        </w:numPr>
        <w:ind w:left="1800" w:hanging="180"/>
        <w:textAlignment w:val="baseline"/>
        <w:rPr>
          <w:rFonts w:ascii="Garamond" w:hAnsi="Garamond" w:cs="Arial"/>
          <w:color w:val="000000"/>
          <w:sz w:val="23"/>
          <w:szCs w:val="23"/>
        </w:rPr>
      </w:pPr>
      <w:r w:rsidRPr="00641181">
        <w:rPr>
          <w:rFonts w:ascii="Garamond" w:hAnsi="Garamond"/>
          <w:color w:val="000000"/>
          <w:sz w:val="23"/>
          <w:szCs w:val="23"/>
        </w:rPr>
        <w:t>Carry a caseload of X individual weekly individual psychotherapy cases.  Treatment issues include/frequently include anxiety, depression, coping with stress, physical pain and/or other physical health issues</w:t>
      </w:r>
    </w:p>
    <w:p w14:paraId="0CE4E1EA" w14:textId="6D1EAEAA" w:rsidR="00785362" w:rsidRPr="00641181" w:rsidRDefault="00785362" w:rsidP="00641181">
      <w:pPr>
        <w:pStyle w:val="ListParagraph"/>
        <w:numPr>
          <w:ilvl w:val="0"/>
          <w:numId w:val="26"/>
        </w:numPr>
        <w:ind w:left="1800" w:hanging="180"/>
        <w:textAlignment w:val="baseline"/>
        <w:rPr>
          <w:rFonts w:ascii="Garamond" w:hAnsi="Garamond" w:cs="Arial"/>
          <w:color w:val="000000"/>
          <w:sz w:val="23"/>
          <w:szCs w:val="23"/>
        </w:rPr>
      </w:pPr>
      <w:r w:rsidRPr="00641181">
        <w:rPr>
          <w:rFonts w:ascii="Garamond" w:hAnsi="Garamond"/>
          <w:color w:val="000000"/>
          <w:sz w:val="23"/>
          <w:szCs w:val="23"/>
        </w:rPr>
        <w:t>Conduct pre-surgical psychological evaluations for patients seeking bar</w:t>
      </w:r>
      <w:r w:rsidR="001370C3" w:rsidRPr="00641181">
        <w:rPr>
          <w:rFonts w:ascii="Garamond" w:hAnsi="Garamond"/>
          <w:color w:val="000000"/>
          <w:sz w:val="23"/>
          <w:szCs w:val="23"/>
        </w:rPr>
        <w:t xml:space="preserve">iatric surgery; provide written </w:t>
      </w:r>
      <w:r w:rsidRPr="00641181">
        <w:rPr>
          <w:rFonts w:ascii="Garamond" w:hAnsi="Garamond"/>
          <w:color w:val="000000"/>
          <w:sz w:val="23"/>
          <w:szCs w:val="23"/>
        </w:rPr>
        <w:t>assessment to referring physicians.</w:t>
      </w:r>
    </w:p>
    <w:p w14:paraId="43BB9018" w14:textId="6BE976A2" w:rsidR="00785362" w:rsidRPr="00641181" w:rsidRDefault="00785362" w:rsidP="00641181">
      <w:pPr>
        <w:pStyle w:val="ListParagraph"/>
        <w:numPr>
          <w:ilvl w:val="0"/>
          <w:numId w:val="26"/>
        </w:numPr>
        <w:ind w:left="1800" w:hanging="180"/>
        <w:textAlignment w:val="baseline"/>
        <w:rPr>
          <w:rFonts w:ascii="Garamond" w:hAnsi="Garamond" w:cs="Arial"/>
          <w:color w:val="000000"/>
          <w:sz w:val="23"/>
          <w:szCs w:val="23"/>
        </w:rPr>
      </w:pPr>
      <w:r w:rsidRPr="00641181">
        <w:rPr>
          <w:rFonts w:ascii="Garamond" w:hAnsi="Garamond"/>
          <w:color w:val="000000"/>
          <w:sz w:val="23"/>
          <w:szCs w:val="23"/>
        </w:rPr>
        <w:t xml:space="preserve">Conduct clinic intake evaluations using SCID-V </w:t>
      </w:r>
    </w:p>
    <w:p w14:paraId="0D93CA81" w14:textId="77777777" w:rsidR="00785362" w:rsidRPr="00641181" w:rsidRDefault="00785362" w:rsidP="00641181">
      <w:pPr>
        <w:pStyle w:val="ListParagraph"/>
        <w:numPr>
          <w:ilvl w:val="0"/>
          <w:numId w:val="26"/>
        </w:numPr>
        <w:ind w:left="1800" w:hanging="180"/>
        <w:textAlignment w:val="baseline"/>
        <w:rPr>
          <w:rFonts w:ascii="Garamond" w:hAnsi="Garamond" w:cs="Arial"/>
          <w:color w:val="000000"/>
          <w:sz w:val="23"/>
          <w:szCs w:val="23"/>
        </w:rPr>
      </w:pPr>
      <w:r w:rsidRPr="00641181">
        <w:rPr>
          <w:rFonts w:ascii="Garamond" w:hAnsi="Garamond"/>
          <w:color w:val="000000"/>
          <w:sz w:val="23"/>
          <w:szCs w:val="23"/>
        </w:rPr>
        <w:t>Responsible for all case documentation</w:t>
      </w:r>
    </w:p>
    <w:p w14:paraId="79CC6BE9" w14:textId="77777777" w:rsidR="00785362" w:rsidRPr="00641181" w:rsidRDefault="00785362" w:rsidP="00641181">
      <w:pPr>
        <w:pStyle w:val="ListParagraph"/>
        <w:numPr>
          <w:ilvl w:val="0"/>
          <w:numId w:val="26"/>
        </w:numPr>
        <w:ind w:left="1800" w:hanging="180"/>
        <w:textAlignment w:val="baseline"/>
        <w:rPr>
          <w:rFonts w:ascii="Garamond" w:hAnsi="Garamond" w:cs="Arial"/>
          <w:color w:val="000000"/>
          <w:sz w:val="23"/>
          <w:szCs w:val="23"/>
        </w:rPr>
      </w:pPr>
      <w:r w:rsidRPr="00641181">
        <w:rPr>
          <w:rFonts w:ascii="Garamond" w:hAnsi="Garamond"/>
          <w:color w:val="000000"/>
          <w:sz w:val="23"/>
          <w:szCs w:val="23"/>
        </w:rPr>
        <w:t>Weekly individual supervision</w:t>
      </w:r>
    </w:p>
    <w:p w14:paraId="3254BA90" w14:textId="117CF06E" w:rsidR="00785362" w:rsidRPr="004B3308" w:rsidRDefault="00785362" w:rsidP="00785362">
      <w:pPr>
        <w:ind w:left="720" w:firstLine="720"/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b/>
          <w:bCs/>
          <w:color w:val="000000"/>
          <w:sz w:val="23"/>
          <w:szCs w:val="23"/>
        </w:rPr>
        <w:t xml:space="preserve">Supervisor: </w:t>
      </w:r>
      <w:r w:rsidR="006F7181">
        <w:rPr>
          <w:rFonts w:ascii="Garamond" w:hAnsi="Garamond"/>
          <w:b/>
          <w:bCs/>
          <w:color w:val="000000"/>
          <w:sz w:val="23"/>
          <w:szCs w:val="23"/>
        </w:rPr>
        <w:t xml:space="preserve">Rob </w:t>
      </w:r>
      <w:proofErr w:type="spellStart"/>
      <w:r w:rsidR="006F7181">
        <w:rPr>
          <w:rFonts w:ascii="Garamond" w:hAnsi="Garamond"/>
          <w:b/>
          <w:bCs/>
          <w:color w:val="000000"/>
          <w:sz w:val="23"/>
          <w:szCs w:val="23"/>
        </w:rPr>
        <w:t>Dobrenski</w:t>
      </w:r>
      <w:proofErr w:type="spellEnd"/>
      <w:r w:rsidR="006F7181">
        <w:rPr>
          <w:rFonts w:ascii="Garamond" w:hAnsi="Garamond"/>
          <w:b/>
          <w:bCs/>
          <w:color w:val="000000"/>
          <w:sz w:val="23"/>
          <w:szCs w:val="23"/>
        </w:rPr>
        <w:t>, Ph.D.</w:t>
      </w:r>
    </w:p>
    <w:p w14:paraId="2ADACDBE" w14:textId="77777777" w:rsidR="00785362" w:rsidRPr="00F12A05" w:rsidRDefault="00785362" w:rsidP="00785362">
      <w:pPr>
        <w:rPr>
          <w:rFonts w:ascii="Garamond" w:hAnsi="Garamond"/>
          <w:sz w:val="30"/>
          <w:szCs w:val="30"/>
        </w:rPr>
      </w:pPr>
    </w:p>
    <w:p w14:paraId="70237C08" w14:textId="4B5913D0" w:rsidR="00D52411" w:rsidRPr="00F12A05" w:rsidRDefault="00D52411" w:rsidP="00100D08">
      <w:pPr>
        <w:rPr>
          <w:rFonts w:ascii="Garamond" w:hAnsi="Garamond"/>
          <w:b/>
          <w:sz w:val="26"/>
          <w:szCs w:val="26"/>
        </w:rPr>
      </w:pPr>
      <w:r w:rsidRPr="00F12A05">
        <w:rPr>
          <w:rFonts w:ascii="Garamond" w:hAnsi="Garamond"/>
          <w:b/>
          <w:sz w:val="26"/>
          <w:szCs w:val="26"/>
        </w:rPr>
        <w:t>CLINICAL WORK EXPERIENCE</w:t>
      </w:r>
    </w:p>
    <w:p w14:paraId="2775B7B2" w14:textId="1CC14724" w:rsidR="00D52411" w:rsidRPr="004B3308" w:rsidRDefault="00D52411" w:rsidP="00D52411">
      <w:pPr>
        <w:rPr>
          <w:rFonts w:ascii="Garamond" w:hAnsi="Garamond"/>
          <w:b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 xml:space="preserve">Sept. 2013 – </w:t>
      </w: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b/>
          <w:sz w:val="23"/>
          <w:szCs w:val="23"/>
        </w:rPr>
        <w:t xml:space="preserve">Clinical Assistant </w:t>
      </w:r>
    </w:p>
    <w:p w14:paraId="6A14FCDB" w14:textId="77777777" w:rsidR="00D52411" w:rsidRPr="004B3308" w:rsidRDefault="00D52411" w:rsidP="00D52411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June 2014</w:t>
      </w:r>
      <w:r w:rsidRPr="004B3308">
        <w:rPr>
          <w:rFonts w:ascii="Garamond" w:hAnsi="Garamond"/>
          <w:b/>
          <w:i/>
          <w:sz w:val="23"/>
          <w:szCs w:val="23"/>
        </w:rPr>
        <w:tab/>
      </w:r>
      <w:r w:rsidRPr="004B3308">
        <w:rPr>
          <w:rFonts w:ascii="Garamond" w:hAnsi="Garamond"/>
          <w:i/>
          <w:sz w:val="23"/>
          <w:szCs w:val="23"/>
        </w:rPr>
        <w:t xml:space="preserve">The Sherkow Center for Child Development and Autism Spectrum Disorder; </w:t>
      </w:r>
      <w:r w:rsidRPr="004B3308">
        <w:rPr>
          <w:rFonts w:ascii="Garamond" w:hAnsi="Garamond"/>
          <w:sz w:val="23"/>
          <w:szCs w:val="23"/>
        </w:rPr>
        <w:t>New York, NY</w:t>
      </w:r>
    </w:p>
    <w:p w14:paraId="6E8FB996" w14:textId="48B2CAB3" w:rsidR="00D52411" w:rsidRPr="00641181" w:rsidRDefault="00D52411" w:rsidP="00641181">
      <w:pPr>
        <w:pStyle w:val="ListParagraph"/>
        <w:numPr>
          <w:ilvl w:val="0"/>
          <w:numId w:val="25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 xml:space="preserve">Provided </w:t>
      </w:r>
      <w:r w:rsidR="00B742CD" w:rsidRPr="00641181">
        <w:rPr>
          <w:rFonts w:ascii="Garamond" w:hAnsi="Garamond"/>
          <w:sz w:val="23"/>
          <w:szCs w:val="23"/>
        </w:rPr>
        <w:t xml:space="preserve">1:1 </w:t>
      </w:r>
      <w:r w:rsidRPr="00641181">
        <w:rPr>
          <w:rFonts w:ascii="Garamond" w:hAnsi="Garamond"/>
          <w:sz w:val="23"/>
          <w:szCs w:val="23"/>
        </w:rPr>
        <w:t xml:space="preserve">therapeutic services </w:t>
      </w:r>
      <w:r w:rsidR="00D92A56" w:rsidRPr="00641181">
        <w:rPr>
          <w:rFonts w:ascii="Garamond" w:hAnsi="Garamond"/>
          <w:sz w:val="23"/>
          <w:szCs w:val="23"/>
        </w:rPr>
        <w:t xml:space="preserve">and educational support </w:t>
      </w:r>
      <w:r w:rsidRPr="00641181">
        <w:rPr>
          <w:rFonts w:ascii="Garamond" w:hAnsi="Garamond"/>
          <w:sz w:val="23"/>
          <w:szCs w:val="23"/>
        </w:rPr>
        <w:t>to children and teenagers on the autism spectrum as part of triadic home intervention program</w:t>
      </w:r>
    </w:p>
    <w:p w14:paraId="4D9E420F" w14:textId="07B6B121" w:rsidR="00D52411" w:rsidRPr="00641181" w:rsidRDefault="00D92A56" w:rsidP="00641181">
      <w:pPr>
        <w:pStyle w:val="ListParagraph"/>
        <w:numPr>
          <w:ilvl w:val="0"/>
          <w:numId w:val="25"/>
        </w:numPr>
        <w:ind w:left="1800" w:hanging="180"/>
        <w:rPr>
          <w:rFonts w:ascii="Garamond" w:hAnsi="Garamond"/>
          <w:b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Co</w:t>
      </w:r>
      <w:r w:rsidR="00D52411" w:rsidRPr="00641181">
        <w:rPr>
          <w:rFonts w:ascii="Garamond" w:hAnsi="Garamond"/>
          <w:sz w:val="23"/>
          <w:szCs w:val="23"/>
        </w:rPr>
        <w:t>-l</w:t>
      </w:r>
      <w:r w:rsidRPr="00641181">
        <w:rPr>
          <w:rFonts w:ascii="Garamond" w:hAnsi="Garamond"/>
          <w:sz w:val="23"/>
          <w:szCs w:val="23"/>
        </w:rPr>
        <w:t xml:space="preserve">ed Spark Group Therapy program </w:t>
      </w:r>
      <w:r w:rsidR="001D4603" w:rsidRPr="00641181">
        <w:rPr>
          <w:rFonts w:ascii="Garamond" w:hAnsi="Garamond"/>
          <w:sz w:val="23"/>
          <w:szCs w:val="23"/>
        </w:rPr>
        <w:t>provid</w:t>
      </w:r>
      <w:r w:rsidR="00B742CD" w:rsidRPr="00641181">
        <w:rPr>
          <w:rFonts w:ascii="Garamond" w:hAnsi="Garamond"/>
          <w:sz w:val="23"/>
          <w:szCs w:val="23"/>
        </w:rPr>
        <w:t>ing</w:t>
      </w:r>
      <w:r w:rsidR="001D4603" w:rsidRPr="00641181">
        <w:rPr>
          <w:rFonts w:ascii="Garamond" w:hAnsi="Garamond"/>
          <w:sz w:val="23"/>
          <w:szCs w:val="23"/>
        </w:rPr>
        <w:t xml:space="preserve"> </w:t>
      </w:r>
      <w:r w:rsidR="00D52411" w:rsidRPr="00641181">
        <w:rPr>
          <w:rFonts w:ascii="Garamond" w:hAnsi="Garamond"/>
          <w:sz w:val="23"/>
          <w:szCs w:val="23"/>
        </w:rPr>
        <w:t>socialization experience and therapeutic support to children and teenagers on the autism spectrum</w:t>
      </w:r>
    </w:p>
    <w:p w14:paraId="05FE8F08" w14:textId="06B5F58A" w:rsidR="001370C3" w:rsidRPr="00641181" w:rsidRDefault="001370C3" w:rsidP="00641181">
      <w:pPr>
        <w:pStyle w:val="ListParagraph"/>
        <w:numPr>
          <w:ilvl w:val="0"/>
          <w:numId w:val="25"/>
        </w:numPr>
        <w:ind w:left="1800" w:hanging="180"/>
        <w:rPr>
          <w:rFonts w:ascii="Garamond" w:hAnsi="Garamond"/>
          <w:b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Synthesized and reported information regarding developmental and interpersonal progress of patients at meetings with patients’ therapeutic team</w:t>
      </w:r>
    </w:p>
    <w:p w14:paraId="6BC062D1" w14:textId="655D16E2" w:rsidR="00D52411" w:rsidRPr="004B3308" w:rsidRDefault="001D4603" w:rsidP="00D92A56">
      <w:pPr>
        <w:ind w:left="720" w:firstLine="720"/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b/>
          <w:sz w:val="23"/>
          <w:szCs w:val="23"/>
        </w:rPr>
        <w:t>Supervised by: Susah Sherkow, M.D.</w:t>
      </w:r>
    </w:p>
    <w:p w14:paraId="64369D47" w14:textId="77777777" w:rsidR="001D4603" w:rsidRPr="00F12A05" w:rsidRDefault="001D4603" w:rsidP="001D4603">
      <w:pPr>
        <w:ind w:left="1620"/>
        <w:rPr>
          <w:rFonts w:ascii="Garamond" w:hAnsi="Garamond"/>
          <w:b/>
          <w:sz w:val="30"/>
          <w:szCs w:val="30"/>
        </w:rPr>
      </w:pPr>
    </w:p>
    <w:p w14:paraId="55B07E73" w14:textId="5A00B714" w:rsidR="00100D08" w:rsidRPr="00F12A05" w:rsidRDefault="008B151C" w:rsidP="00100D08">
      <w:pPr>
        <w:rPr>
          <w:rFonts w:ascii="Garamond" w:hAnsi="Garamond"/>
          <w:b/>
          <w:sz w:val="26"/>
          <w:szCs w:val="26"/>
        </w:rPr>
      </w:pPr>
      <w:r w:rsidRPr="00F12A05">
        <w:rPr>
          <w:rFonts w:ascii="Garamond" w:hAnsi="Garamond"/>
          <w:b/>
          <w:sz w:val="26"/>
          <w:szCs w:val="26"/>
        </w:rPr>
        <w:t xml:space="preserve">DOCTORAL </w:t>
      </w:r>
      <w:r w:rsidR="00100D08" w:rsidRPr="00F12A05">
        <w:rPr>
          <w:rFonts w:ascii="Garamond" w:hAnsi="Garamond"/>
          <w:b/>
          <w:sz w:val="26"/>
          <w:szCs w:val="26"/>
        </w:rPr>
        <w:t>RESEARCH EXPERIENCE</w:t>
      </w:r>
    </w:p>
    <w:p w14:paraId="23F3A335" w14:textId="71B3B20B" w:rsidR="00100D08" w:rsidRPr="004B3308" w:rsidRDefault="00100D08" w:rsidP="00100D08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 xml:space="preserve">Sept. 2016 – </w:t>
      </w: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b/>
          <w:sz w:val="23"/>
          <w:szCs w:val="23"/>
        </w:rPr>
        <w:t xml:space="preserve">Research Assistant </w:t>
      </w:r>
    </w:p>
    <w:p w14:paraId="54C8E9AA" w14:textId="15C24BDB" w:rsidR="00100D08" w:rsidRPr="004B3308" w:rsidRDefault="00100D08" w:rsidP="00100D08">
      <w:pPr>
        <w:rPr>
          <w:rFonts w:ascii="Garamond" w:hAnsi="Garamond"/>
          <w:b/>
          <w:i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Present</w:t>
      </w: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i/>
          <w:sz w:val="23"/>
          <w:szCs w:val="23"/>
        </w:rPr>
        <w:t>Headache and Adherence Lab</w:t>
      </w:r>
    </w:p>
    <w:p w14:paraId="3EA5E2BA" w14:textId="77777777" w:rsidR="00100D08" w:rsidRPr="004B3308" w:rsidRDefault="00100D08" w:rsidP="00100D08">
      <w:pPr>
        <w:ind w:left="720" w:firstLine="720"/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Ferkauf Graduate School of Psychology</w:t>
      </w:r>
    </w:p>
    <w:p w14:paraId="7CF7D222" w14:textId="77777777" w:rsidR="00100D08" w:rsidRPr="004B3308" w:rsidRDefault="00100D08" w:rsidP="00100D08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sz w:val="23"/>
          <w:szCs w:val="23"/>
        </w:rPr>
        <w:tab/>
        <w:t>Yeshiva University, Bronx, New York</w:t>
      </w:r>
    </w:p>
    <w:p w14:paraId="665DB33B" w14:textId="696A013A" w:rsidR="00100D08" w:rsidRPr="00641181" w:rsidRDefault="00100D08" w:rsidP="00641181">
      <w:pPr>
        <w:pStyle w:val="ListParagraph"/>
        <w:numPr>
          <w:ilvl w:val="0"/>
          <w:numId w:val="27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Discuss and develop ideas pertaining to current pre-doctoral and d</w:t>
      </w:r>
      <w:r w:rsidR="00785362" w:rsidRPr="00641181">
        <w:rPr>
          <w:rFonts w:ascii="Garamond" w:hAnsi="Garamond"/>
          <w:sz w:val="23"/>
          <w:szCs w:val="23"/>
        </w:rPr>
        <w:t>octoral level research projects</w:t>
      </w:r>
    </w:p>
    <w:p w14:paraId="397E6EC5" w14:textId="5A8CADA9" w:rsidR="00100D08" w:rsidRPr="00641181" w:rsidRDefault="00100D08" w:rsidP="00641181">
      <w:pPr>
        <w:pStyle w:val="ListParagraph"/>
        <w:numPr>
          <w:ilvl w:val="0"/>
          <w:numId w:val="27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 xml:space="preserve">Develop understanding of </w:t>
      </w:r>
      <w:r w:rsidR="002E15AC" w:rsidRPr="00641181">
        <w:rPr>
          <w:rFonts w:ascii="Garamond" w:hAnsi="Garamond"/>
          <w:sz w:val="23"/>
          <w:szCs w:val="23"/>
        </w:rPr>
        <w:t>headache, current issues in treatment, and cognitive behavioral therapy in the treatment of headache and migraine</w:t>
      </w:r>
    </w:p>
    <w:p w14:paraId="61EF172A" w14:textId="23820E57" w:rsidR="002E15AC" w:rsidRPr="00641181" w:rsidRDefault="002E15AC" w:rsidP="00641181">
      <w:pPr>
        <w:pStyle w:val="ListParagraph"/>
        <w:numPr>
          <w:ilvl w:val="0"/>
          <w:numId w:val="27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Assist in research regarding burden experienced by children of migraine patients</w:t>
      </w:r>
    </w:p>
    <w:p w14:paraId="4F6CED4E" w14:textId="193444B4" w:rsidR="002E15AC" w:rsidRPr="00641181" w:rsidRDefault="002E15AC" w:rsidP="00641181">
      <w:pPr>
        <w:pStyle w:val="ListParagraph"/>
        <w:numPr>
          <w:ilvl w:val="0"/>
          <w:numId w:val="27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Collaborate with advisor on current research projects, papers, and presentation abstracts</w:t>
      </w:r>
    </w:p>
    <w:p w14:paraId="6870115C" w14:textId="0118DF37" w:rsidR="00100D08" w:rsidRPr="004B3308" w:rsidRDefault="00100D08" w:rsidP="00641181">
      <w:pPr>
        <w:ind w:left="1440"/>
        <w:rPr>
          <w:rFonts w:ascii="Garamond" w:hAnsi="Garamond"/>
          <w:b/>
          <w:sz w:val="23"/>
          <w:szCs w:val="23"/>
        </w:rPr>
      </w:pPr>
      <w:r w:rsidRPr="004B3308">
        <w:rPr>
          <w:rFonts w:ascii="Garamond" w:hAnsi="Garamond"/>
          <w:b/>
          <w:sz w:val="23"/>
          <w:szCs w:val="23"/>
        </w:rPr>
        <w:lastRenderedPageBreak/>
        <w:t>Principal Investigator: Elizabeth Seng, Ph.D.</w:t>
      </w:r>
    </w:p>
    <w:p w14:paraId="064CC598" w14:textId="77777777" w:rsidR="00100D08" w:rsidRPr="00F12A05" w:rsidRDefault="00100D08" w:rsidP="00100D08">
      <w:pPr>
        <w:rPr>
          <w:rFonts w:ascii="Garamond" w:hAnsi="Garamond"/>
          <w:sz w:val="30"/>
          <w:szCs w:val="30"/>
        </w:rPr>
      </w:pPr>
    </w:p>
    <w:p w14:paraId="2A570065" w14:textId="036A06D8" w:rsidR="005C6C2C" w:rsidRPr="00F12A05" w:rsidRDefault="00100D08" w:rsidP="00757D11">
      <w:pPr>
        <w:rPr>
          <w:rFonts w:ascii="Garamond" w:hAnsi="Garamond"/>
          <w:b/>
          <w:sz w:val="26"/>
          <w:szCs w:val="26"/>
        </w:rPr>
      </w:pPr>
      <w:r w:rsidRPr="00F12A05">
        <w:rPr>
          <w:rFonts w:ascii="Garamond" w:hAnsi="Garamond"/>
          <w:b/>
          <w:sz w:val="26"/>
          <w:szCs w:val="26"/>
        </w:rPr>
        <w:t>ADDITIONAL RESEARCH EXPERIENCE</w:t>
      </w:r>
    </w:p>
    <w:p w14:paraId="75CDAB97" w14:textId="1E721B87" w:rsidR="00100D08" w:rsidRPr="004B3308" w:rsidRDefault="00100D08" w:rsidP="00100D08">
      <w:pPr>
        <w:rPr>
          <w:rFonts w:ascii="Garamond" w:hAnsi="Garamond"/>
          <w:b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Summer 2012</w:t>
      </w: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b/>
          <w:sz w:val="23"/>
          <w:szCs w:val="23"/>
        </w:rPr>
        <w:t xml:space="preserve">Research </w:t>
      </w:r>
      <w:r w:rsidR="008509A4" w:rsidRPr="004B3308">
        <w:rPr>
          <w:rFonts w:ascii="Garamond" w:hAnsi="Garamond"/>
          <w:b/>
          <w:sz w:val="23"/>
          <w:szCs w:val="23"/>
        </w:rPr>
        <w:t>Assistant</w:t>
      </w:r>
    </w:p>
    <w:p w14:paraId="6E3CB7D0" w14:textId="77777777" w:rsidR="00100D08" w:rsidRPr="004B3308" w:rsidRDefault="00100D08" w:rsidP="00100D08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b/>
          <w:sz w:val="23"/>
          <w:szCs w:val="23"/>
        </w:rPr>
        <w:tab/>
      </w:r>
      <w:r w:rsidRPr="004B3308">
        <w:rPr>
          <w:rFonts w:ascii="Garamond" w:hAnsi="Garamond"/>
          <w:b/>
          <w:sz w:val="23"/>
          <w:szCs w:val="23"/>
        </w:rPr>
        <w:tab/>
      </w:r>
      <w:r w:rsidRPr="004B3308">
        <w:rPr>
          <w:rFonts w:ascii="Garamond" w:hAnsi="Garamond"/>
          <w:i/>
          <w:sz w:val="23"/>
          <w:szCs w:val="23"/>
        </w:rPr>
        <w:t xml:space="preserve">Yale University Infant Cognition Center; </w:t>
      </w:r>
      <w:r w:rsidRPr="004B3308">
        <w:rPr>
          <w:rFonts w:ascii="Garamond" w:hAnsi="Garamond"/>
          <w:sz w:val="23"/>
          <w:szCs w:val="23"/>
        </w:rPr>
        <w:t>New Haven, CT</w:t>
      </w:r>
      <w:r w:rsidRPr="004B3308">
        <w:rPr>
          <w:rFonts w:ascii="Garamond" w:hAnsi="Garamond"/>
          <w:i/>
          <w:sz w:val="23"/>
          <w:szCs w:val="23"/>
        </w:rPr>
        <w:t xml:space="preserve"> </w:t>
      </w:r>
    </w:p>
    <w:p w14:paraId="2A649F6C" w14:textId="77777777" w:rsidR="00100D08" w:rsidRPr="00641181" w:rsidRDefault="00100D08" w:rsidP="00641181">
      <w:pPr>
        <w:pStyle w:val="ListParagraph"/>
        <w:numPr>
          <w:ilvl w:val="0"/>
          <w:numId w:val="28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Collected data via a variety of methodologies, including preferential looking, habituation, and forced-choice</w:t>
      </w:r>
    </w:p>
    <w:p w14:paraId="7144CB9F" w14:textId="118FA0FB" w:rsidR="00100D08" w:rsidRPr="00641181" w:rsidRDefault="004B3308" w:rsidP="00641181">
      <w:pPr>
        <w:pStyle w:val="ListParagraph"/>
        <w:numPr>
          <w:ilvl w:val="0"/>
          <w:numId w:val="28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Co-d</w:t>
      </w:r>
      <w:r w:rsidR="00100D08" w:rsidRPr="00641181">
        <w:rPr>
          <w:rFonts w:ascii="Garamond" w:hAnsi="Garamond"/>
          <w:sz w:val="23"/>
          <w:szCs w:val="23"/>
        </w:rPr>
        <w:t xml:space="preserve">esigned a study regarding child preference of same- or other-gender informants </w:t>
      </w:r>
    </w:p>
    <w:p w14:paraId="77448759" w14:textId="77777777" w:rsidR="00100D08" w:rsidRPr="00641181" w:rsidRDefault="00100D08" w:rsidP="00641181">
      <w:pPr>
        <w:pStyle w:val="ListParagraph"/>
        <w:numPr>
          <w:ilvl w:val="0"/>
          <w:numId w:val="28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Recruited participants, scheduled appointments, managed phone calls, completed other administrative duties</w:t>
      </w:r>
    </w:p>
    <w:p w14:paraId="538776E7" w14:textId="1FB30ABA" w:rsidR="008509A4" w:rsidRPr="004B3308" w:rsidRDefault="008509A4" w:rsidP="007B39AB">
      <w:pPr>
        <w:ind w:left="720" w:firstLine="720"/>
        <w:rPr>
          <w:rFonts w:ascii="Garamond" w:hAnsi="Garamond"/>
          <w:b/>
          <w:sz w:val="23"/>
          <w:szCs w:val="23"/>
        </w:rPr>
      </w:pPr>
      <w:r w:rsidRPr="004B3308">
        <w:rPr>
          <w:rFonts w:ascii="Garamond" w:hAnsi="Garamond"/>
          <w:b/>
          <w:sz w:val="23"/>
          <w:szCs w:val="23"/>
        </w:rPr>
        <w:t>Principal Investigator: Karen Wynn, Ph.D.</w:t>
      </w:r>
    </w:p>
    <w:p w14:paraId="1B095373" w14:textId="77777777" w:rsidR="00100D08" w:rsidRPr="004B3308" w:rsidRDefault="00100D08" w:rsidP="00100D08">
      <w:pPr>
        <w:tabs>
          <w:tab w:val="left" w:pos="1440"/>
        </w:tabs>
        <w:rPr>
          <w:rFonts w:ascii="Garamond" w:hAnsi="Garamond"/>
          <w:sz w:val="23"/>
          <w:szCs w:val="23"/>
        </w:rPr>
      </w:pPr>
    </w:p>
    <w:p w14:paraId="4FD32ED4" w14:textId="3FA9F117" w:rsidR="00100D08" w:rsidRPr="004B3308" w:rsidRDefault="00100D08" w:rsidP="00100D08">
      <w:pPr>
        <w:tabs>
          <w:tab w:val="left" w:pos="1440"/>
        </w:tabs>
        <w:rPr>
          <w:rFonts w:ascii="Garamond" w:hAnsi="Garamond"/>
          <w:b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Spring 2012</w:t>
      </w: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b/>
          <w:sz w:val="23"/>
          <w:szCs w:val="23"/>
        </w:rPr>
        <w:t xml:space="preserve">Research </w:t>
      </w:r>
      <w:r w:rsidR="008509A4" w:rsidRPr="004B3308">
        <w:rPr>
          <w:rFonts w:ascii="Garamond" w:hAnsi="Garamond"/>
          <w:b/>
          <w:sz w:val="23"/>
          <w:szCs w:val="23"/>
        </w:rPr>
        <w:t>Assistant</w:t>
      </w:r>
    </w:p>
    <w:p w14:paraId="73B862DD" w14:textId="77777777" w:rsidR="00100D08" w:rsidRPr="004B3308" w:rsidRDefault="00100D08" w:rsidP="00100D08">
      <w:pPr>
        <w:tabs>
          <w:tab w:val="left" w:pos="1440"/>
        </w:tabs>
        <w:ind w:firstLine="1440"/>
        <w:rPr>
          <w:rFonts w:ascii="Garamond" w:hAnsi="Garamond"/>
          <w:i/>
          <w:sz w:val="23"/>
          <w:szCs w:val="23"/>
        </w:rPr>
      </w:pPr>
      <w:r w:rsidRPr="004B3308">
        <w:rPr>
          <w:rFonts w:ascii="Garamond" w:hAnsi="Garamond"/>
          <w:i/>
          <w:sz w:val="23"/>
          <w:szCs w:val="23"/>
        </w:rPr>
        <w:t xml:space="preserve">Swarthmore College; </w:t>
      </w:r>
      <w:r w:rsidRPr="004B3308">
        <w:rPr>
          <w:rFonts w:ascii="Garamond" w:hAnsi="Garamond"/>
          <w:sz w:val="23"/>
          <w:szCs w:val="23"/>
        </w:rPr>
        <w:t>Swarthmore, PA</w:t>
      </w:r>
    </w:p>
    <w:p w14:paraId="03B5AF0D" w14:textId="77777777" w:rsidR="00100D08" w:rsidRPr="00641181" w:rsidRDefault="00100D08" w:rsidP="00641181">
      <w:pPr>
        <w:pStyle w:val="ListParagraph"/>
        <w:numPr>
          <w:ilvl w:val="0"/>
          <w:numId w:val="29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Collected daily reports of participant smoking frequency and mood</w:t>
      </w:r>
    </w:p>
    <w:p w14:paraId="6C093573" w14:textId="77777777" w:rsidR="00100D08" w:rsidRPr="00641181" w:rsidRDefault="00100D08" w:rsidP="00641181">
      <w:pPr>
        <w:pStyle w:val="ListParagraph"/>
        <w:numPr>
          <w:ilvl w:val="0"/>
          <w:numId w:val="29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Attended weekly meetings to discuss the progress of the study</w:t>
      </w:r>
    </w:p>
    <w:p w14:paraId="385471AB" w14:textId="77777777" w:rsidR="00100D08" w:rsidRPr="00641181" w:rsidRDefault="00100D08" w:rsidP="00641181">
      <w:pPr>
        <w:pStyle w:val="ListParagraph"/>
        <w:numPr>
          <w:ilvl w:val="0"/>
          <w:numId w:val="29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Managed participants to minimize missing data points</w:t>
      </w:r>
    </w:p>
    <w:p w14:paraId="1A96C769" w14:textId="256CD7EB" w:rsidR="008509A4" w:rsidRPr="004B3308" w:rsidRDefault="008509A4" w:rsidP="008509A4">
      <w:pPr>
        <w:ind w:left="1440"/>
        <w:rPr>
          <w:rFonts w:ascii="Garamond" w:hAnsi="Garamond"/>
          <w:b/>
          <w:sz w:val="23"/>
          <w:szCs w:val="23"/>
        </w:rPr>
      </w:pPr>
      <w:r w:rsidRPr="004B3308">
        <w:rPr>
          <w:rFonts w:ascii="Garamond" w:hAnsi="Garamond"/>
          <w:b/>
          <w:sz w:val="23"/>
          <w:szCs w:val="23"/>
        </w:rPr>
        <w:t>Principal Investigator: Andrew Ward, Ph.D.</w:t>
      </w:r>
    </w:p>
    <w:p w14:paraId="1A996E63" w14:textId="77777777" w:rsidR="00100D08" w:rsidRPr="004B3308" w:rsidRDefault="00100D08" w:rsidP="00100D08">
      <w:pPr>
        <w:rPr>
          <w:rFonts w:ascii="Garamond" w:hAnsi="Garamond"/>
          <w:sz w:val="23"/>
          <w:szCs w:val="23"/>
        </w:rPr>
      </w:pPr>
    </w:p>
    <w:p w14:paraId="0B2C8776" w14:textId="0D0C4560" w:rsidR="00100D08" w:rsidRPr="004B3308" w:rsidRDefault="00100D08" w:rsidP="00100D08">
      <w:pPr>
        <w:rPr>
          <w:rFonts w:ascii="Garamond" w:hAnsi="Garamond"/>
          <w:b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Summer 2010</w:t>
      </w: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b/>
          <w:sz w:val="23"/>
          <w:szCs w:val="23"/>
        </w:rPr>
        <w:t>Research</w:t>
      </w:r>
      <w:r w:rsidRPr="004B3308">
        <w:rPr>
          <w:rFonts w:ascii="Garamond" w:hAnsi="Garamond"/>
          <w:sz w:val="23"/>
          <w:szCs w:val="23"/>
        </w:rPr>
        <w:t xml:space="preserve"> </w:t>
      </w:r>
      <w:r w:rsidR="008509A4" w:rsidRPr="004B3308">
        <w:rPr>
          <w:rFonts w:ascii="Garamond" w:hAnsi="Garamond"/>
          <w:b/>
          <w:sz w:val="23"/>
          <w:szCs w:val="23"/>
        </w:rPr>
        <w:t>Assistant</w:t>
      </w:r>
    </w:p>
    <w:p w14:paraId="465575E2" w14:textId="77777777" w:rsidR="00100D08" w:rsidRPr="004B3308" w:rsidRDefault="00100D08" w:rsidP="00100D08">
      <w:pPr>
        <w:rPr>
          <w:rFonts w:ascii="Garamond" w:hAnsi="Garamond"/>
          <w:i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i/>
          <w:sz w:val="23"/>
          <w:szCs w:val="23"/>
        </w:rPr>
        <w:t>Memorial Sloane Kettering Hospital;</w:t>
      </w:r>
      <w:r w:rsidRPr="004B3308">
        <w:rPr>
          <w:rFonts w:ascii="Garamond" w:hAnsi="Garamond"/>
          <w:sz w:val="23"/>
          <w:szCs w:val="23"/>
        </w:rPr>
        <w:t xml:space="preserve"> New York, NY</w:t>
      </w:r>
    </w:p>
    <w:p w14:paraId="57984BE5" w14:textId="77777777" w:rsidR="00100D08" w:rsidRPr="00641181" w:rsidRDefault="00100D08" w:rsidP="00641181">
      <w:pPr>
        <w:pStyle w:val="ListParagraph"/>
        <w:numPr>
          <w:ilvl w:val="0"/>
          <w:numId w:val="30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Measured BPE (contrast in brightness between types of tissue) of breast MRIs as part of research initiative to find new correlative measure for breast cancer risk</w:t>
      </w:r>
    </w:p>
    <w:p w14:paraId="08A48682" w14:textId="77777777" w:rsidR="00100D08" w:rsidRPr="00641181" w:rsidRDefault="00100D08" w:rsidP="00641181">
      <w:pPr>
        <w:pStyle w:val="ListParagraph"/>
        <w:numPr>
          <w:ilvl w:val="0"/>
          <w:numId w:val="30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Designed databases to efficiently compile data for other cancer research projects</w:t>
      </w:r>
    </w:p>
    <w:p w14:paraId="2AC8D570" w14:textId="77777777" w:rsidR="00100D08" w:rsidRPr="00641181" w:rsidRDefault="00100D08" w:rsidP="00641181">
      <w:pPr>
        <w:pStyle w:val="ListParagraph"/>
        <w:numPr>
          <w:ilvl w:val="0"/>
          <w:numId w:val="30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 xml:space="preserve">Synthesized patient records to collect diagnostics and medical history for patients with glioma tumors </w:t>
      </w:r>
    </w:p>
    <w:p w14:paraId="2ACE2A33" w14:textId="750FE83A" w:rsidR="008509A4" w:rsidRPr="004B3308" w:rsidRDefault="008509A4" w:rsidP="008509A4">
      <w:pPr>
        <w:ind w:left="1440"/>
        <w:rPr>
          <w:rFonts w:ascii="Garamond" w:hAnsi="Garamond"/>
          <w:b/>
          <w:sz w:val="23"/>
          <w:szCs w:val="23"/>
        </w:rPr>
      </w:pPr>
      <w:r w:rsidRPr="004B3308">
        <w:rPr>
          <w:rFonts w:ascii="Garamond" w:hAnsi="Garamond"/>
          <w:b/>
          <w:sz w:val="23"/>
          <w:szCs w:val="23"/>
        </w:rPr>
        <w:t>Principal Investigator</w:t>
      </w:r>
      <w:r w:rsidR="00585F73" w:rsidRPr="004B3308">
        <w:rPr>
          <w:rFonts w:ascii="Garamond" w:hAnsi="Garamond"/>
          <w:b/>
          <w:sz w:val="23"/>
          <w:szCs w:val="23"/>
        </w:rPr>
        <w:t xml:space="preserve">: </w:t>
      </w:r>
      <w:proofErr w:type="spellStart"/>
      <w:r w:rsidR="00585F73" w:rsidRPr="004B3308">
        <w:rPr>
          <w:rFonts w:ascii="Garamond" w:hAnsi="Garamond"/>
          <w:b/>
          <w:sz w:val="23"/>
          <w:szCs w:val="23"/>
        </w:rPr>
        <w:t>Jonine</w:t>
      </w:r>
      <w:proofErr w:type="spellEnd"/>
      <w:r w:rsidR="00585F73" w:rsidRPr="004B3308">
        <w:rPr>
          <w:rFonts w:ascii="Garamond" w:hAnsi="Garamond"/>
          <w:b/>
          <w:sz w:val="23"/>
          <w:szCs w:val="23"/>
        </w:rPr>
        <w:t xml:space="preserve"> Bernstein, M.D.</w:t>
      </w:r>
    </w:p>
    <w:p w14:paraId="1747E0B5" w14:textId="77777777" w:rsidR="0095118F" w:rsidRPr="00F12A05" w:rsidRDefault="0095118F" w:rsidP="008509A4">
      <w:pPr>
        <w:ind w:left="1440"/>
        <w:rPr>
          <w:rFonts w:ascii="Garamond" w:hAnsi="Garamond"/>
          <w:b/>
          <w:sz w:val="30"/>
          <w:szCs w:val="30"/>
        </w:rPr>
      </w:pPr>
    </w:p>
    <w:p w14:paraId="6FE7C7EB" w14:textId="32AF393E" w:rsidR="00814E68" w:rsidRPr="00F12A05" w:rsidRDefault="002C40F1" w:rsidP="00E533EE">
      <w:pPr>
        <w:rPr>
          <w:rFonts w:ascii="Garamond" w:hAnsi="Garamond"/>
          <w:b/>
          <w:sz w:val="26"/>
          <w:szCs w:val="26"/>
        </w:rPr>
      </w:pPr>
      <w:r w:rsidRPr="00F12A05">
        <w:rPr>
          <w:rFonts w:ascii="Garamond" w:hAnsi="Garamond"/>
          <w:b/>
          <w:sz w:val="26"/>
          <w:szCs w:val="26"/>
        </w:rPr>
        <w:t>RESEARCH</w:t>
      </w:r>
      <w:r w:rsidR="00757D11" w:rsidRPr="00F12A05">
        <w:rPr>
          <w:rFonts w:ascii="Garamond" w:hAnsi="Garamond"/>
          <w:b/>
          <w:sz w:val="26"/>
          <w:szCs w:val="26"/>
        </w:rPr>
        <w:t xml:space="preserve"> </w:t>
      </w:r>
      <w:r w:rsidR="00100D08" w:rsidRPr="00F12A05">
        <w:rPr>
          <w:rFonts w:ascii="Garamond" w:hAnsi="Garamond"/>
          <w:b/>
          <w:sz w:val="26"/>
          <w:szCs w:val="26"/>
        </w:rPr>
        <w:t xml:space="preserve">WORK </w:t>
      </w:r>
      <w:r w:rsidRPr="00F12A05">
        <w:rPr>
          <w:rFonts w:ascii="Garamond" w:hAnsi="Garamond"/>
          <w:b/>
          <w:sz w:val="26"/>
          <w:szCs w:val="26"/>
        </w:rPr>
        <w:t>EXPERIENCE</w:t>
      </w:r>
    </w:p>
    <w:p w14:paraId="2FED1017" w14:textId="4E1F8856" w:rsidR="00626018" w:rsidRPr="004B3308" w:rsidRDefault="00E533EE" w:rsidP="00E533EE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 xml:space="preserve">Sept. 2014 – </w:t>
      </w: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b/>
          <w:sz w:val="23"/>
          <w:szCs w:val="23"/>
        </w:rPr>
        <w:t>Lab Manager</w:t>
      </w:r>
      <w:r w:rsidRPr="004B3308">
        <w:rPr>
          <w:rFonts w:ascii="Garamond" w:hAnsi="Garamond"/>
          <w:sz w:val="23"/>
          <w:szCs w:val="23"/>
        </w:rPr>
        <w:br/>
      </w:r>
      <w:r w:rsidR="002E15AC" w:rsidRPr="004B3308">
        <w:rPr>
          <w:rFonts w:ascii="Garamond" w:hAnsi="Garamond"/>
          <w:sz w:val="23"/>
          <w:szCs w:val="23"/>
        </w:rPr>
        <w:t>June 2016</w:t>
      </w: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i/>
          <w:sz w:val="23"/>
          <w:szCs w:val="23"/>
        </w:rPr>
        <w:t xml:space="preserve">Child’s Play, Learning &amp; Development Lab; University of Delaware; </w:t>
      </w:r>
      <w:r w:rsidRPr="004B3308">
        <w:rPr>
          <w:rFonts w:ascii="Garamond" w:hAnsi="Garamond"/>
          <w:sz w:val="23"/>
          <w:szCs w:val="23"/>
        </w:rPr>
        <w:t>Newark, DE</w:t>
      </w:r>
    </w:p>
    <w:p w14:paraId="2FC49334" w14:textId="11B97560" w:rsidR="00E87A41" w:rsidRPr="00641181" w:rsidRDefault="002C40F1" w:rsidP="00641181">
      <w:pPr>
        <w:pStyle w:val="ListParagraph"/>
        <w:numPr>
          <w:ilvl w:val="0"/>
          <w:numId w:val="31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Supervise</w:t>
      </w:r>
      <w:r w:rsidR="002E15AC" w:rsidRPr="00641181">
        <w:rPr>
          <w:rFonts w:ascii="Garamond" w:hAnsi="Garamond"/>
          <w:sz w:val="23"/>
          <w:szCs w:val="23"/>
        </w:rPr>
        <w:t>d</w:t>
      </w:r>
      <w:r w:rsidR="00E87A41" w:rsidRPr="00641181">
        <w:rPr>
          <w:rFonts w:ascii="Garamond" w:hAnsi="Garamond"/>
          <w:sz w:val="23"/>
          <w:szCs w:val="23"/>
        </w:rPr>
        <w:t xml:space="preserve"> all aspects of </w:t>
      </w:r>
      <w:r w:rsidR="00CA2A08" w:rsidRPr="00641181">
        <w:rPr>
          <w:rFonts w:ascii="Garamond" w:hAnsi="Garamond"/>
          <w:sz w:val="23"/>
          <w:szCs w:val="23"/>
        </w:rPr>
        <w:t xml:space="preserve">implementing </w:t>
      </w:r>
      <w:r w:rsidR="00E87A41" w:rsidRPr="00641181">
        <w:rPr>
          <w:rFonts w:ascii="Garamond" w:hAnsi="Garamond"/>
          <w:sz w:val="23"/>
          <w:szCs w:val="23"/>
        </w:rPr>
        <w:t>a</w:t>
      </w:r>
      <w:r w:rsidR="00CA2A08" w:rsidRPr="00641181">
        <w:rPr>
          <w:rFonts w:ascii="Garamond" w:hAnsi="Garamond"/>
          <w:sz w:val="23"/>
          <w:szCs w:val="23"/>
        </w:rPr>
        <w:t>n IES-funded</w:t>
      </w:r>
      <w:r w:rsidR="00E87A41" w:rsidRPr="00641181">
        <w:rPr>
          <w:rFonts w:ascii="Garamond" w:hAnsi="Garamond"/>
          <w:sz w:val="23"/>
          <w:szCs w:val="23"/>
        </w:rPr>
        <w:t xml:space="preserve"> 7-week spatial training study in preschools</w:t>
      </w:r>
      <w:r w:rsidR="00EE51E6" w:rsidRPr="00641181">
        <w:rPr>
          <w:rFonts w:ascii="Garamond" w:hAnsi="Garamond"/>
          <w:sz w:val="23"/>
          <w:szCs w:val="23"/>
        </w:rPr>
        <w:t xml:space="preserve"> including </w:t>
      </w:r>
      <w:r w:rsidR="00A53600" w:rsidRPr="00641181">
        <w:rPr>
          <w:rFonts w:ascii="Garamond" w:hAnsi="Garamond"/>
          <w:sz w:val="23"/>
          <w:szCs w:val="23"/>
        </w:rPr>
        <w:t xml:space="preserve">measure </w:t>
      </w:r>
      <w:r w:rsidR="00241FEC" w:rsidRPr="00641181">
        <w:rPr>
          <w:rFonts w:ascii="Garamond" w:hAnsi="Garamond"/>
          <w:sz w:val="23"/>
          <w:szCs w:val="23"/>
        </w:rPr>
        <w:t xml:space="preserve">choice and design, data collection, </w:t>
      </w:r>
      <w:r w:rsidR="00EE51E6" w:rsidRPr="00641181">
        <w:rPr>
          <w:rFonts w:ascii="Garamond" w:hAnsi="Garamond"/>
          <w:sz w:val="23"/>
          <w:szCs w:val="23"/>
        </w:rPr>
        <w:t xml:space="preserve">recruiting, and coordinating </w:t>
      </w:r>
      <w:r w:rsidR="00A53600" w:rsidRPr="00641181">
        <w:rPr>
          <w:rFonts w:ascii="Garamond" w:hAnsi="Garamond"/>
          <w:sz w:val="23"/>
          <w:szCs w:val="23"/>
        </w:rPr>
        <w:t xml:space="preserve">with </w:t>
      </w:r>
      <w:r w:rsidR="00EE51E6" w:rsidRPr="00641181">
        <w:rPr>
          <w:rFonts w:ascii="Garamond" w:hAnsi="Garamond"/>
          <w:sz w:val="23"/>
          <w:szCs w:val="23"/>
        </w:rPr>
        <w:t>administrators and teachers</w:t>
      </w:r>
    </w:p>
    <w:p w14:paraId="7DD8E36E" w14:textId="12D89255" w:rsidR="00E87A41" w:rsidRPr="00641181" w:rsidRDefault="002C40F1" w:rsidP="00641181">
      <w:pPr>
        <w:pStyle w:val="ListParagraph"/>
        <w:numPr>
          <w:ilvl w:val="0"/>
          <w:numId w:val="31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Contribute</w:t>
      </w:r>
      <w:r w:rsidR="002E15AC" w:rsidRPr="00641181">
        <w:rPr>
          <w:rFonts w:ascii="Garamond" w:hAnsi="Garamond"/>
          <w:sz w:val="23"/>
          <w:szCs w:val="23"/>
        </w:rPr>
        <w:t>d</w:t>
      </w:r>
      <w:r w:rsidR="00E87A41" w:rsidRPr="00641181">
        <w:rPr>
          <w:rFonts w:ascii="Garamond" w:hAnsi="Garamond"/>
          <w:sz w:val="23"/>
          <w:szCs w:val="23"/>
        </w:rPr>
        <w:t xml:space="preserve"> to the creation of an iPad game counterpart to the human spatial training program</w:t>
      </w:r>
    </w:p>
    <w:p w14:paraId="0CE38A4A" w14:textId="464C76FA" w:rsidR="00E87A41" w:rsidRPr="00641181" w:rsidRDefault="002C40F1" w:rsidP="00641181">
      <w:pPr>
        <w:pStyle w:val="ListParagraph"/>
        <w:numPr>
          <w:ilvl w:val="0"/>
          <w:numId w:val="31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Manage</w:t>
      </w:r>
      <w:r w:rsidR="002E15AC" w:rsidRPr="00641181">
        <w:rPr>
          <w:rFonts w:ascii="Garamond" w:hAnsi="Garamond"/>
          <w:sz w:val="23"/>
          <w:szCs w:val="23"/>
        </w:rPr>
        <w:t>d</w:t>
      </w:r>
      <w:r w:rsidR="00E87A41" w:rsidRPr="00641181">
        <w:rPr>
          <w:rFonts w:ascii="Garamond" w:hAnsi="Garamond"/>
          <w:sz w:val="23"/>
          <w:szCs w:val="23"/>
        </w:rPr>
        <w:t xml:space="preserve"> team of 20-30 interns in </w:t>
      </w:r>
      <w:r w:rsidR="00A846BD" w:rsidRPr="00641181">
        <w:rPr>
          <w:rFonts w:ascii="Garamond" w:hAnsi="Garamond"/>
          <w:sz w:val="23"/>
          <w:szCs w:val="23"/>
        </w:rPr>
        <w:t>completing lab projects</w:t>
      </w:r>
      <w:r w:rsidR="00B742CD" w:rsidRPr="00641181">
        <w:rPr>
          <w:rFonts w:ascii="Garamond" w:hAnsi="Garamond"/>
          <w:sz w:val="23"/>
          <w:szCs w:val="23"/>
        </w:rPr>
        <w:t xml:space="preserve"> including </w:t>
      </w:r>
      <w:r w:rsidR="00E87A41" w:rsidRPr="00641181">
        <w:rPr>
          <w:rFonts w:ascii="Garamond" w:hAnsi="Garamond"/>
          <w:sz w:val="23"/>
          <w:szCs w:val="23"/>
        </w:rPr>
        <w:t>training</w:t>
      </w:r>
      <w:r w:rsidR="00A846BD" w:rsidRPr="00641181">
        <w:rPr>
          <w:rFonts w:ascii="Garamond" w:hAnsi="Garamond"/>
          <w:sz w:val="23"/>
          <w:szCs w:val="23"/>
        </w:rPr>
        <w:t xml:space="preserve"> and supervision for recruiting, data collection, data entry, and inter-coder reliability</w:t>
      </w:r>
    </w:p>
    <w:p w14:paraId="0869DC02" w14:textId="5B591DDD" w:rsidR="00B30176" w:rsidRPr="00641181" w:rsidRDefault="00B30176" w:rsidP="00641181">
      <w:pPr>
        <w:pStyle w:val="ListParagraph"/>
        <w:numPr>
          <w:ilvl w:val="0"/>
          <w:numId w:val="31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Perform</w:t>
      </w:r>
      <w:r w:rsidR="002E15AC" w:rsidRPr="00641181">
        <w:rPr>
          <w:rFonts w:ascii="Garamond" w:hAnsi="Garamond"/>
          <w:sz w:val="23"/>
          <w:szCs w:val="23"/>
        </w:rPr>
        <w:t>ed</w:t>
      </w:r>
      <w:r w:rsidRPr="00641181">
        <w:rPr>
          <w:rFonts w:ascii="Garamond" w:hAnsi="Garamond"/>
          <w:sz w:val="23"/>
          <w:szCs w:val="23"/>
        </w:rPr>
        <w:t xml:space="preserve"> data collection for studies in lab via </w:t>
      </w:r>
      <w:r w:rsidR="00402437" w:rsidRPr="00641181">
        <w:rPr>
          <w:rFonts w:ascii="Garamond" w:hAnsi="Garamond"/>
          <w:sz w:val="23"/>
          <w:szCs w:val="23"/>
        </w:rPr>
        <w:t>assessment administration</w:t>
      </w:r>
      <w:r w:rsidRPr="00641181">
        <w:rPr>
          <w:rFonts w:ascii="Garamond" w:hAnsi="Garamond"/>
          <w:sz w:val="23"/>
          <w:szCs w:val="23"/>
        </w:rPr>
        <w:t xml:space="preserve">, trainings, tests; also </w:t>
      </w:r>
      <w:r w:rsidR="00402437" w:rsidRPr="00641181">
        <w:rPr>
          <w:rFonts w:ascii="Garamond" w:hAnsi="Garamond"/>
          <w:sz w:val="23"/>
          <w:szCs w:val="23"/>
        </w:rPr>
        <w:t>looking-time studies</w:t>
      </w:r>
    </w:p>
    <w:p w14:paraId="10575C3D" w14:textId="3F4E7593" w:rsidR="009D4C15" w:rsidRPr="00641181" w:rsidRDefault="0033158E" w:rsidP="00641181">
      <w:pPr>
        <w:pStyle w:val="ListParagraph"/>
        <w:numPr>
          <w:ilvl w:val="0"/>
          <w:numId w:val="31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De</w:t>
      </w:r>
      <w:r w:rsidR="00CB03A5" w:rsidRPr="00641181">
        <w:rPr>
          <w:rFonts w:ascii="Garamond" w:hAnsi="Garamond"/>
          <w:sz w:val="23"/>
          <w:szCs w:val="23"/>
        </w:rPr>
        <w:t>velop</w:t>
      </w:r>
      <w:r w:rsidR="002E15AC" w:rsidRPr="00641181">
        <w:rPr>
          <w:rFonts w:ascii="Garamond" w:hAnsi="Garamond"/>
          <w:sz w:val="23"/>
          <w:szCs w:val="23"/>
        </w:rPr>
        <w:t>ed</w:t>
      </w:r>
      <w:r w:rsidR="00CB03A5" w:rsidRPr="00641181">
        <w:rPr>
          <w:rFonts w:ascii="Garamond" w:hAnsi="Garamond"/>
          <w:sz w:val="23"/>
          <w:szCs w:val="23"/>
        </w:rPr>
        <w:t xml:space="preserve"> </w:t>
      </w:r>
      <w:r w:rsidR="009D4C15" w:rsidRPr="00641181">
        <w:rPr>
          <w:rFonts w:ascii="Garamond" w:hAnsi="Garamond"/>
          <w:sz w:val="23"/>
          <w:szCs w:val="23"/>
        </w:rPr>
        <w:t>schemes for coding and transcribing</w:t>
      </w:r>
      <w:r w:rsidR="003848E8" w:rsidRPr="00641181">
        <w:rPr>
          <w:rFonts w:ascii="Garamond" w:hAnsi="Garamond"/>
          <w:sz w:val="23"/>
          <w:szCs w:val="23"/>
        </w:rPr>
        <w:t>;</w:t>
      </w:r>
      <w:r w:rsidR="00B30176" w:rsidRPr="00641181">
        <w:rPr>
          <w:rFonts w:ascii="Garamond" w:hAnsi="Garamond"/>
          <w:sz w:val="23"/>
          <w:szCs w:val="23"/>
        </w:rPr>
        <w:t xml:space="preserve"> </w:t>
      </w:r>
      <w:r w:rsidR="00814E68" w:rsidRPr="00641181">
        <w:rPr>
          <w:rFonts w:ascii="Garamond" w:hAnsi="Garamond"/>
          <w:sz w:val="23"/>
          <w:szCs w:val="23"/>
        </w:rPr>
        <w:t>direct</w:t>
      </w:r>
      <w:r w:rsidR="00B742CD" w:rsidRPr="00641181">
        <w:rPr>
          <w:rFonts w:ascii="Garamond" w:hAnsi="Garamond"/>
          <w:sz w:val="23"/>
          <w:szCs w:val="23"/>
        </w:rPr>
        <w:t>ed</w:t>
      </w:r>
      <w:r w:rsidR="00814E68" w:rsidRPr="00641181">
        <w:rPr>
          <w:rFonts w:ascii="Garamond" w:hAnsi="Garamond"/>
          <w:sz w:val="23"/>
          <w:szCs w:val="23"/>
        </w:rPr>
        <w:t xml:space="preserve"> and </w:t>
      </w:r>
      <w:r w:rsidR="00B742CD" w:rsidRPr="00641181">
        <w:rPr>
          <w:rFonts w:ascii="Garamond" w:hAnsi="Garamond"/>
          <w:sz w:val="23"/>
          <w:szCs w:val="23"/>
        </w:rPr>
        <w:t>supervised</w:t>
      </w:r>
      <w:r w:rsidR="004B3308" w:rsidRPr="00641181">
        <w:rPr>
          <w:rFonts w:ascii="Garamond" w:hAnsi="Garamond"/>
          <w:sz w:val="23"/>
          <w:szCs w:val="23"/>
        </w:rPr>
        <w:t xml:space="preserve"> </w:t>
      </w:r>
      <w:r w:rsidR="00B30176" w:rsidRPr="00641181">
        <w:rPr>
          <w:rFonts w:ascii="Garamond" w:hAnsi="Garamond"/>
          <w:sz w:val="23"/>
          <w:szCs w:val="23"/>
        </w:rPr>
        <w:t xml:space="preserve">their usage </w:t>
      </w:r>
    </w:p>
    <w:p w14:paraId="37588D38" w14:textId="4001629E" w:rsidR="0033158E" w:rsidRPr="00641181" w:rsidRDefault="00B30176" w:rsidP="00641181">
      <w:pPr>
        <w:pStyle w:val="ListParagraph"/>
        <w:numPr>
          <w:ilvl w:val="0"/>
          <w:numId w:val="31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Create</w:t>
      </w:r>
      <w:r w:rsidR="002E15AC" w:rsidRPr="00641181">
        <w:rPr>
          <w:rFonts w:ascii="Garamond" w:hAnsi="Garamond"/>
          <w:sz w:val="23"/>
          <w:szCs w:val="23"/>
        </w:rPr>
        <w:t>d</w:t>
      </w:r>
      <w:r w:rsidRPr="00641181">
        <w:rPr>
          <w:rFonts w:ascii="Garamond" w:hAnsi="Garamond"/>
          <w:sz w:val="23"/>
          <w:szCs w:val="23"/>
        </w:rPr>
        <w:t xml:space="preserve"> measures for adults and for children and pilot</w:t>
      </w:r>
      <w:r w:rsidR="005B1A30" w:rsidRPr="00641181">
        <w:rPr>
          <w:rFonts w:ascii="Garamond" w:hAnsi="Garamond"/>
          <w:sz w:val="23"/>
          <w:szCs w:val="23"/>
        </w:rPr>
        <w:t>ed</w:t>
      </w:r>
      <w:r w:rsidRPr="00641181">
        <w:rPr>
          <w:rFonts w:ascii="Garamond" w:hAnsi="Garamond"/>
          <w:sz w:val="23"/>
          <w:szCs w:val="23"/>
        </w:rPr>
        <w:t xml:space="preserve"> their efficacy prior to use</w:t>
      </w:r>
    </w:p>
    <w:p w14:paraId="720F3812" w14:textId="256EA898" w:rsidR="00B30176" w:rsidRPr="00641181" w:rsidRDefault="00006434" w:rsidP="00641181">
      <w:pPr>
        <w:pStyle w:val="ListParagraph"/>
        <w:numPr>
          <w:ilvl w:val="0"/>
          <w:numId w:val="31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Contribute</w:t>
      </w:r>
      <w:r w:rsidR="002E15AC" w:rsidRPr="00641181">
        <w:rPr>
          <w:rFonts w:ascii="Garamond" w:hAnsi="Garamond"/>
          <w:sz w:val="23"/>
          <w:szCs w:val="23"/>
        </w:rPr>
        <w:t>d</w:t>
      </w:r>
      <w:r w:rsidRPr="00641181">
        <w:rPr>
          <w:rFonts w:ascii="Garamond" w:hAnsi="Garamond"/>
          <w:sz w:val="23"/>
          <w:szCs w:val="23"/>
        </w:rPr>
        <w:t xml:space="preserve"> to con</w:t>
      </w:r>
      <w:r w:rsidR="00B30176" w:rsidRPr="00641181">
        <w:rPr>
          <w:rFonts w:ascii="Garamond" w:hAnsi="Garamond"/>
          <w:sz w:val="23"/>
          <w:szCs w:val="23"/>
        </w:rPr>
        <w:t>ceptualization, literature review, and implementation of new projects</w:t>
      </w:r>
    </w:p>
    <w:p w14:paraId="3477A71A" w14:textId="77777777" w:rsidR="005B1A30" w:rsidRPr="00641181" w:rsidRDefault="00B30176" w:rsidP="00641181">
      <w:pPr>
        <w:pStyle w:val="ListParagraph"/>
        <w:numPr>
          <w:ilvl w:val="0"/>
          <w:numId w:val="31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Design</w:t>
      </w:r>
      <w:r w:rsidR="002E15AC" w:rsidRPr="00641181">
        <w:rPr>
          <w:rFonts w:ascii="Garamond" w:hAnsi="Garamond"/>
          <w:sz w:val="23"/>
          <w:szCs w:val="23"/>
        </w:rPr>
        <w:t>ed</w:t>
      </w:r>
      <w:r w:rsidRPr="00641181">
        <w:rPr>
          <w:rFonts w:ascii="Garamond" w:hAnsi="Garamond"/>
          <w:sz w:val="23"/>
          <w:szCs w:val="23"/>
        </w:rPr>
        <w:t xml:space="preserve"> and present</w:t>
      </w:r>
      <w:r w:rsidR="002E15AC" w:rsidRPr="00641181">
        <w:rPr>
          <w:rFonts w:ascii="Garamond" w:hAnsi="Garamond"/>
          <w:sz w:val="23"/>
          <w:szCs w:val="23"/>
        </w:rPr>
        <w:t>ed</w:t>
      </w:r>
      <w:r w:rsidRPr="00641181">
        <w:rPr>
          <w:rFonts w:ascii="Garamond" w:hAnsi="Garamond"/>
          <w:sz w:val="23"/>
          <w:szCs w:val="23"/>
        </w:rPr>
        <w:t xml:space="preserve"> posters to disseminate research</w:t>
      </w:r>
    </w:p>
    <w:p w14:paraId="0B0CA686" w14:textId="5F41BC6E" w:rsidR="00006434" w:rsidRPr="00641181" w:rsidRDefault="005B1A30" w:rsidP="00641181">
      <w:pPr>
        <w:pStyle w:val="ListParagraph"/>
        <w:numPr>
          <w:ilvl w:val="0"/>
          <w:numId w:val="31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C</w:t>
      </w:r>
      <w:r w:rsidR="00B30176" w:rsidRPr="00641181">
        <w:rPr>
          <w:rFonts w:ascii="Garamond" w:hAnsi="Garamond"/>
          <w:sz w:val="23"/>
          <w:szCs w:val="23"/>
        </w:rPr>
        <w:t>ontribute</w:t>
      </w:r>
      <w:r w:rsidR="002E15AC" w:rsidRPr="00641181">
        <w:rPr>
          <w:rFonts w:ascii="Garamond" w:hAnsi="Garamond"/>
          <w:sz w:val="23"/>
          <w:szCs w:val="23"/>
        </w:rPr>
        <w:t>d</w:t>
      </w:r>
      <w:r w:rsidR="00B30176" w:rsidRPr="00641181">
        <w:rPr>
          <w:rFonts w:ascii="Garamond" w:hAnsi="Garamond"/>
          <w:sz w:val="23"/>
          <w:szCs w:val="23"/>
        </w:rPr>
        <w:t xml:space="preserve"> to papers written by members of the lab</w:t>
      </w:r>
    </w:p>
    <w:p w14:paraId="4E6903E7" w14:textId="0AA98922" w:rsidR="004B3308" w:rsidRPr="00641181" w:rsidRDefault="002E15AC" w:rsidP="00641181">
      <w:pPr>
        <w:pStyle w:val="ListParagraph"/>
        <w:numPr>
          <w:ilvl w:val="0"/>
          <w:numId w:val="31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Led or participated in</w:t>
      </w:r>
      <w:r w:rsidR="00626018" w:rsidRPr="00641181">
        <w:rPr>
          <w:rFonts w:ascii="Garamond" w:hAnsi="Garamond"/>
          <w:sz w:val="23"/>
          <w:szCs w:val="23"/>
        </w:rPr>
        <w:t xml:space="preserve"> weekly lab meetings to discuss</w:t>
      </w:r>
      <w:r w:rsidR="00CA2A08" w:rsidRPr="00641181">
        <w:rPr>
          <w:rFonts w:ascii="Garamond" w:hAnsi="Garamond"/>
          <w:sz w:val="23"/>
          <w:szCs w:val="23"/>
        </w:rPr>
        <w:t xml:space="preserve"> and critique</w:t>
      </w:r>
      <w:r w:rsidR="00626018" w:rsidRPr="00641181">
        <w:rPr>
          <w:rFonts w:ascii="Garamond" w:hAnsi="Garamond"/>
          <w:sz w:val="23"/>
          <w:szCs w:val="23"/>
        </w:rPr>
        <w:t xml:space="preserve"> </w:t>
      </w:r>
      <w:r w:rsidR="00A846BD" w:rsidRPr="00641181">
        <w:rPr>
          <w:rFonts w:ascii="Garamond" w:hAnsi="Garamond"/>
          <w:sz w:val="23"/>
          <w:szCs w:val="23"/>
        </w:rPr>
        <w:t xml:space="preserve">new </w:t>
      </w:r>
      <w:r w:rsidR="004B3308" w:rsidRPr="00641181">
        <w:rPr>
          <w:rFonts w:ascii="Garamond" w:hAnsi="Garamond"/>
          <w:sz w:val="23"/>
          <w:szCs w:val="23"/>
        </w:rPr>
        <w:t>relevant literature</w:t>
      </w:r>
    </w:p>
    <w:p w14:paraId="7E4CEA82" w14:textId="7FF4C5AC" w:rsidR="00585F73" w:rsidRPr="004B3308" w:rsidRDefault="00585F73" w:rsidP="00585F73">
      <w:pPr>
        <w:ind w:left="1440"/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b/>
          <w:sz w:val="23"/>
          <w:szCs w:val="23"/>
        </w:rPr>
        <w:lastRenderedPageBreak/>
        <w:t>Principal Investigator: Roberta Golinkoff, Ph.D.</w:t>
      </w:r>
    </w:p>
    <w:p w14:paraId="7150C5E4" w14:textId="77777777" w:rsidR="002C40F1" w:rsidRPr="004B3308" w:rsidRDefault="002C40F1" w:rsidP="002C40F1">
      <w:pPr>
        <w:rPr>
          <w:rFonts w:ascii="Garamond" w:hAnsi="Garamond"/>
          <w:sz w:val="23"/>
          <w:szCs w:val="23"/>
        </w:rPr>
      </w:pPr>
    </w:p>
    <w:p w14:paraId="50BF40A2" w14:textId="11A052F1" w:rsidR="002C40F1" w:rsidRPr="004B3308" w:rsidRDefault="002C40F1" w:rsidP="002C40F1">
      <w:pPr>
        <w:rPr>
          <w:rFonts w:ascii="Garamond" w:hAnsi="Garamond"/>
          <w:b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 xml:space="preserve">Sept. 2013 – </w:t>
      </w: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b/>
          <w:sz w:val="23"/>
          <w:szCs w:val="23"/>
        </w:rPr>
        <w:t xml:space="preserve">Research </w:t>
      </w:r>
      <w:r w:rsidR="00585F73" w:rsidRPr="004B3308">
        <w:rPr>
          <w:rFonts w:ascii="Garamond" w:hAnsi="Garamond"/>
          <w:b/>
          <w:sz w:val="23"/>
          <w:szCs w:val="23"/>
        </w:rPr>
        <w:t>Assistant</w:t>
      </w:r>
      <w:r w:rsidRPr="004B3308">
        <w:rPr>
          <w:rFonts w:ascii="Garamond" w:hAnsi="Garamond"/>
          <w:b/>
          <w:sz w:val="23"/>
          <w:szCs w:val="23"/>
        </w:rPr>
        <w:t xml:space="preserve"> </w:t>
      </w:r>
    </w:p>
    <w:p w14:paraId="541F61E3" w14:textId="77777777" w:rsidR="002C40F1" w:rsidRPr="004B3308" w:rsidRDefault="002C40F1" w:rsidP="002C40F1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June 2014</w:t>
      </w:r>
      <w:r w:rsidRPr="004B3308">
        <w:rPr>
          <w:rFonts w:ascii="Garamond" w:hAnsi="Garamond"/>
          <w:b/>
          <w:i/>
          <w:sz w:val="23"/>
          <w:szCs w:val="23"/>
        </w:rPr>
        <w:tab/>
      </w:r>
      <w:r w:rsidRPr="004B3308">
        <w:rPr>
          <w:rFonts w:ascii="Garamond" w:hAnsi="Garamond"/>
          <w:i/>
          <w:sz w:val="23"/>
          <w:szCs w:val="23"/>
        </w:rPr>
        <w:t xml:space="preserve">The Sherkow Center for Child Development and Autism Spectrum Disorder; </w:t>
      </w:r>
      <w:r w:rsidRPr="004B3308">
        <w:rPr>
          <w:rFonts w:ascii="Garamond" w:hAnsi="Garamond"/>
          <w:sz w:val="23"/>
          <w:szCs w:val="23"/>
        </w:rPr>
        <w:t>New York, NY</w:t>
      </w:r>
    </w:p>
    <w:p w14:paraId="2E542331" w14:textId="77777777" w:rsidR="00D52411" w:rsidRPr="00641181" w:rsidRDefault="002C40F1" w:rsidP="00641181">
      <w:pPr>
        <w:pStyle w:val="ListParagraph"/>
        <w:numPr>
          <w:ilvl w:val="0"/>
          <w:numId w:val="32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Observed and recorded sessions with patients</w:t>
      </w:r>
      <w:r w:rsidR="00D52411" w:rsidRPr="00641181">
        <w:rPr>
          <w:rFonts w:ascii="Garamond" w:hAnsi="Garamond"/>
          <w:sz w:val="23"/>
          <w:szCs w:val="23"/>
        </w:rPr>
        <w:t xml:space="preserve"> </w:t>
      </w:r>
    </w:p>
    <w:p w14:paraId="0A4FC31A" w14:textId="6CD6CD5D" w:rsidR="002C40F1" w:rsidRPr="00641181" w:rsidRDefault="00D52411" w:rsidP="00641181">
      <w:pPr>
        <w:pStyle w:val="ListParagraph"/>
        <w:numPr>
          <w:ilvl w:val="0"/>
          <w:numId w:val="32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W</w:t>
      </w:r>
      <w:r w:rsidR="00842ADB" w:rsidRPr="00641181">
        <w:rPr>
          <w:rFonts w:ascii="Garamond" w:hAnsi="Garamond"/>
          <w:sz w:val="23"/>
          <w:szCs w:val="23"/>
        </w:rPr>
        <w:t>rote session summaries as qualitative progress data</w:t>
      </w:r>
    </w:p>
    <w:p w14:paraId="30FC6A4D" w14:textId="184E2465" w:rsidR="002C40F1" w:rsidRPr="00641181" w:rsidRDefault="002C40F1" w:rsidP="00641181">
      <w:pPr>
        <w:pStyle w:val="ListParagraph"/>
        <w:numPr>
          <w:ilvl w:val="0"/>
          <w:numId w:val="32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 xml:space="preserve">Wrote blog posts </w:t>
      </w:r>
      <w:r w:rsidR="005B1A30" w:rsidRPr="00641181">
        <w:rPr>
          <w:rFonts w:ascii="Garamond" w:hAnsi="Garamond"/>
          <w:sz w:val="23"/>
          <w:szCs w:val="23"/>
        </w:rPr>
        <w:t xml:space="preserve">on topics including </w:t>
      </w:r>
      <w:r w:rsidRPr="00641181">
        <w:rPr>
          <w:rFonts w:ascii="Garamond" w:hAnsi="Garamond"/>
          <w:sz w:val="23"/>
          <w:szCs w:val="23"/>
        </w:rPr>
        <w:t xml:space="preserve">ASD, child development, motherhood, eating habits, </w:t>
      </w:r>
      <w:r w:rsidR="005B1A30" w:rsidRPr="00641181">
        <w:rPr>
          <w:rFonts w:ascii="Garamond" w:hAnsi="Garamond"/>
          <w:sz w:val="23"/>
          <w:szCs w:val="23"/>
        </w:rPr>
        <w:t xml:space="preserve">for </w:t>
      </w:r>
      <w:r w:rsidR="001D4603" w:rsidRPr="00641181">
        <w:rPr>
          <w:rFonts w:ascii="Garamond" w:hAnsi="Garamond"/>
          <w:sz w:val="23"/>
          <w:szCs w:val="23"/>
        </w:rPr>
        <w:t>center’s website</w:t>
      </w:r>
    </w:p>
    <w:p w14:paraId="49A3D74A" w14:textId="3BC1F8AD" w:rsidR="00FA0B99" w:rsidRPr="00641181" w:rsidRDefault="002C40F1" w:rsidP="00641181">
      <w:pPr>
        <w:pStyle w:val="ListParagraph"/>
        <w:numPr>
          <w:ilvl w:val="0"/>
          <w:numId w:val="32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 xml:space="preserve">Managed </w:t>
      </w:r>
      <w:r w:rsidR="00CA2A08" w:rsidRPr="00641181">
        <w:rPr>
          <w:rFonts w:ascii="Garamond" w:hAnsi="Garamond"/>
          <w:sz w:val="23"/>
          <w:szCs w:val="23"/>
        </w:rPr>
        <w:t xml:space="preserve">and completed </w:t>
      </w:r>
      <w:r w:rsidRPr="00641181">
        <w:rPr>
          <w:rFonts w:ascii="Garamond" w:hAnsi="Garamond"/>
          <w:sz w:val="23"/>
          <w:szCs w:val="23"/>
        </w:rPr>
        <w:t>administrative duties (</w:t>
      </w:r>
      <w:r w:rsidR="005B1A30" w:rsidRPr="00641181">
        <w:rPr>
          <w:rFonts w:ascii="Garamond" w:hAnsi="Garamond"/>
          <w:sz w:val="23"/>
          <w:szCs w:val="23"/>
        </w:rPr>
        <w:t xml:space="preserve">e.g., </w:t>
      </w:r>
      <w:r w:rsidRPr="00641181">
        <w:rPr>
          <w:rFonts w:ascii="Garamond" w:hAnsi="Garamond"/>
          <w:sz w:val="23"/>
          <w:szCs w:val="23"/>
        </w:rPr>
        <w:t xml:space="preserve">mailing lists, event planning, filing, </w:t>
      </w:r>
      <w:r w:rsidR="0059077D" w:rsidRPr="00641181">
        <w:rPr>
          <w:rFonts w:ascii="Garamond" w:hAnsi="Garamond"/>
          <w:sz w:val="23"/>
          <w:szCs w:val="23"/>
        </w:rPr>
        <w:t>database creation</w:t>
      </w:r>
      <w:r w:rsidRPr="00641181">
        <w:rPr>
          <w:rFonts w:ascii="Garamond" w:hAnsi="Garamond"/>
          <w:sz w:val="23"/>
          <w:szCs w:val="23"/>
        </w:rPr>
        <w:t>)</w:t>
      </w:r>
    </w:p>
    <w:p w14:paraId="0BD11211" w14:textId="7070CAF8" w:rsidR="00585F73" w:rsidRPr="004B3308" w:rsidRDefault="00585F73" w:rsidP="00585F73">
      <w:pPr>
        <w:ind w:left="1440"/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b/>
          <w:sz w:val="23"/>
          <w:szCs w:val="23"/>
        </w:rPr>
        <w:t>Supervised by: Susah Sherkow, M.D.</w:t>
      </w:r>
    </w:p>
    <w:p w14:paraId="7AA9D248" w14:textId="77777777" w:rsidR="002E15AC" w:rsidRPr="00F12A05" w:rsidRDefault="002E15AC" w:rsidP="00FA0B99">
      <w:pPr>
        <w:tabs>
          <w:tab w:val="left" w:pos="1440"/>
        </w:tabs>
        <w:rPr>
          <w:rFonts w:ascii="Garamond" w:hAnsi="Garamond"/>
          <w:b/>
          <w:sz w:val="30"/>
          <w:szCs w:val="30"/>
        </w:rPr>
      </w:pPr>
    </w:p>
    <w:p w14:paraId="2D5CA80B" w14:textId="736C35EA" w:rsidR="00D52411" w:rsidRPr="00F12A05" w:rsidRDefault="002E15AC" w:rsidP="00D52411">
      <w:pPr>
        <w:tabs>
          <w:tab w:val="left" w:pos="1440"/>
        </w:tabs>
        <w:rPr>
          <w:rFonts w:ascii="Garamond" w:hAnsi="Garamond"/>
          <w:b/>
          <w:sz w:val="26"/>
          <w:szCs w:val="26"/>
        </w:rPr>
      </w:pPr>
      <w:r w:rsidRPr="00F12A05">
        <w:rPr>
          <w:rFonts w:ascii="Garamond" w:hAnsi="Garamond"/>
          <w:b/>
          <w:sz w:val="26"/>
          <w:szCs w:val="26"/>
        </w:rPr>
        <w:t>TEACHING EXPERIENCE</w:t>
      </w:r>
    </w:p>
    <w:p w14:paraId="56A7837D" w14:textId="2184F41E" w:rsidR="00D52411" w:rsidRPr="004B3308" w:rsidRDefault="00D52411" w:rsidP="00D52411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 xml:space="preserve">January 2017 – </w:t>
      </w: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b/>
          <w:sz w:val="23"/>
          <w:szCs w:val="23"/>
        </w:rPr>
        <w:t>Teaching Assistant</w:t>
      </w:r>
      <w:r w:rsidRPr="004B3308">
        <w:rPr>
          <w:rFonts w:ascii="Garamond" w:hAnsi="Garamond"/>
          <w:sz w:val="23"/>
          <w:szCs w:val="23"/>
        </w:rPr>
        <w:br/>
        <w:t>Present</w:t>
      </w: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sz w:val="23"/>
          <w:szCs w:val="23"/>
        </w:rPr>
        <w:tab/>
      </w:r>
      <w:r w:rsidR="00284C46" w:rsidRPr="004B3308">
        <w:rPr>
          <w:rFonts w:ascii="Garamond" w:hAnsi="Garamond"/>
          <w:i/>
          <w:sz w:val="23"/>
          <w:szCs w:val="23"/>
        </w:rPr>
        <w:t>“Children of Divorce;”</w:t>
      </w:r>
      <w:r w:rsidR="00284C46" w:rsidRPr="004B3308">
        <w:rPr>
          <w:rFonts w:ascii="Garamond" w:hAnsi="Garamond"/>
          <w:sz w:val="23"/>
          <w:szCs w:val="23"/>
        </w:rPr>
        <w:t xml:space="preserve"> </w:t>
      </w:r>
      <w:r w:rsidR="001D4603" w:rsidRPr="004B3308">
        <w:rPr>
          <w:rFonts w:ascii="Garamond" w:hAnsi="Garamond"/>
          <w:i/>
          <w:sz w:val="23"/>
          <w:szCs w:val="23"/>
        </w:rPr>
        <w:t>Child Study Center</w:t>
      </w:r>
      <w:r w:rsidRPr="004B3308">
        <w:rPr>
          <w:rFonts w:ascii="Garamond" w:hAnsi="Garamond"/>
          <w:i/>
          <w:sz w:val="23"/>
          <w:szCs w:val="23"/>
        </w:rPr>
        <w:t>; New York University</w:t>
      </w:r>
      <w:r w:rsidR="001D4603" w:rsidRPr="004B3308">
        <w:rPr>
          <w:rFonts w:ascii="Garamond" w:hAnsi="Garamond"/>
          <w:i/>
          <w:sz w:val="23"/>
          <w:szCs w:val="23"/>
        </w:rPr>
        <w:t xml:space="preserve"> School of Medicine</w:t>
      </w:r>
      <w:r w:rsidRPr="004B3308">
        <w:rPr>
          <w:rFonts w:ascii="Garamond" w:hAnsi="Garamond"/>
          <w:i/>
          <w:sz w:val="23"/>
          <w:szCs w:val="23"/>
        </w:rPr>
        <w:t xml:space="preserve">; </w:t>
      </w:r>
      <w:r w:rsidRPr="004B3308">
        <w:rPr>
          <w:rFonts w:ascii="Garamond" w:hAnsi="Garamond"/>
          <w:sz w:val="23"/>
          <w:szCs w:val="23"/>
        </w:rPr>
        <w:t>New York, NY</w:t>
      </w:r>
    </w:p>
    <w:p w14:paraId="560E02F4" w14:textId="609A7C65" w:rsidR="001D4603" w:rsidRPr="00641181" w:rsidRDefault="001D4603" w:rsidP="00641181">
      <w:pPr>
        <w:pStyle w:val="ListParagraph"/>
        <w:numPr>
          <w:ilvl w:val="0"/>
          <w:numId w:val="33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Facilitate discussion with undergraduate</w:t>
      </w:r>
      <w:r w:rsidR="00DB0AB9" w:rsidRPr="00641181">
        <w:rPr>
          <w:rFonts w:ascii="Garamond" w:hAnsi="Garamond"/>
          <w:sz w:val="23"/>
          <w:szCs w:val="23"/>
        </w:rPr>
        <w:t xml:space="preserve"> </w:t>
      </w:r>
      <w:r w:rsidR="00562134" w:rsidRPr="00641181">
        <w:rPr>
          <w:rFonts w:ascii="Garamond" w:hAnsi="Garamond"/>
          <w:sz w:val="23"/>
          <w:szCs w:val="23"/>
        </w:rPr>
        <w:t>sections to encourage critical thought and deeper comprehension of class reading assignments and lecture topics</w:t>
      </w:r>
    </w:p>
    <w:p w14:paraId="0B969BF1" w14:textId="06547D8A" w:rsidR="00562134" w:rsidRPr="00641181" w:rsidRDefault="00562134" w:rsidP="00641181">
      <w:pPr>
        <w:pStyle w:val="ListParagraph"/>
        <w:numPr>
          <w:ilvl w:val="0"/>
          <w:numId w:val="33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 xml:space="preserve">Hold </w:t>
      </w:r>
      <w:r w:rsidR="00DB0AB9" w:rsidRPr="00641181">
        <w:rPr>
          <w:rFonts w:ascii="Garamond" w:hAnsi="Garamond"/>
          <w:sz w:val="23"/>
          <w:szCs w:val="23"/>
        </w:rPr>
        <w:t xml:space="preserve">1:1 student </w:t>
      </w:r>
      <w:r w:rsidRPr="00641181">
        <w:rPr>
          <w:rFonts w:ascii="Garamond" w:hAnsi="Garamond"/>
          <w:sz w:val="23"/>
          <w:szCs w:val="23"/>
        </w:rPr>
        <w:t xml:space="preserve">meetings to discuss difficult concepts, </w:t>
      </w:r>
      <w:r w:rsidR="00284C46" w:rsidRPr="00641181">
        <w:rPr>
          <w:rFonts w:ascii="Garamond" w:hAnsi="Garamond"/>
          <w:sz w:val="23"/>
          <w:szCs w:val="23"/>
        </w:rPr>
        <w:t>review proper practice in scientific writing, and address general concerns</w:t>
      </w:r>
    </w:p>
    <w:p w14:paraId="40372DD3" w14:textId="0495E1B1" w:rsidR="00562134" w:rsidRPr="00641181" w:rsidRDefault="00284C46" w:rsidP="00641181">
      <w:pPr>
        <w:pStyle w:val="ListParagraph"/>
        <w:numPr>
          <w:ilvl w:val="0"/>
          <w:numId w:val="33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Evaluate student papers to ensure comprehension of topics and a high level of independent critical thought and integration of relevant personal experience</w:t>
      </w:r>
    </w:p>
    <w:p w14:paraId="4D974C79" w14:textId="28DBC9AD" w:rsidR="00562134" w:rsidRPr="00641181" w:rsidRDefault="00562134" w:rsidP="00641181">
      <w:pPr>
        <w:pStyle w:val="ListParagraph"/>
        <w:numPr>
          <w:ilvl w:val="0"/>
          <w:numId w:val="33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 xml:space="preserve">Consulted with class professor and other teaching assistant in biweekly meetings to ensure consistent </w:t>
      </w:r>
      <w:r w:rsidR="00284C46" w:rsidRPr="00641181">
        <w:rPr>
          <w:rFonts w:ascii="Garamond" w:hAnsi="Garamond"/>
          <w:sz w:val="23"/>
          <w:szCs w:val="23"/>
        </w:rPr>
        <w:t>instruction</w:t>
      </w:r>
    </w:p>
    <w:p w14:paraId="3A0BB2EE" w14:textId="6F16429F" w:rsidR="001D4603" w:rsidRPr="004B3308" w:rsidRDefault="00562134" w:rsidP="00B80CC7">
      <w:pPr>
        <w:ind w:left="720" w:firstLine="720"/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b/>
          <w:sz w:val="23"/>
          <w:szCs w:val="23"/>
        </w:rPr>
        <w:t xml:space="preserve">Supervised by: Anthony </w:t>
      </w:r>
      <w:proofErr w:type="spellStart"/>
      <w:r w:rsidRPr="004B3308">
        <w:rPr>
          <w:rFonts w:ascii="Garamond" w:hAnsi="Garamond"/>
          <w:b/>
          <w:sz w:val="23"/>
          <w:szCs w:val="23"/>
        </w:rPr>
        <w:t>Charuvastra</w:t>
      </w:r>
      <w:proofErr w:type="spellEnd"/>
      <w:r w:rsidRPr="004B3308">
        <w:rPr>
          <w:rFonts w:ascii="Garamond" w:hAnsi="Garamond"/>
          <w:b/>
          <w:sz w:val="23"/>
          <w:szCs w:val="23"/>
        </w:rPr>
        <w:t>, M.D.</w:t>
      </w:r>
    </w:p>
    <w:p w14:paraId="29DF298F" w14:textId="77777777" w:rsidR="00D52411" w:rsidRPr="004B3308" w:rsidRDefault="00D52411" w:rsidP="00356BAA">
      <w:pPr>
        <w:tabs>
          <w:tab w:val="left" w:pos="1440"/>
        </w:tabs>
        <w:rPr>
          <w:rFonts w:ascii="Garamond" w:hAnsi="Garamond"/>
          <w:b/>
          <w:sz w:val="23"/>
          <w:szCs w:val="23"/>
        </w:rPr>
      </w:pPr>
    </w:p>
    <w:p w14:paraId="6BA3D99B" w14:textId="56F3C5F9" w:rsidR="00610F7B" w:rsidRPr="004B3308" w:rsidRDefault="00610F7B" w:rsidP="002E15AC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 xml:space="preserve">Sept. 2014 – </w:t>
      </w: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b/>
          <w:sz w:val="23"/>
          <w:szCs w:val="23"/>
        </w:rPr>
        <w:t>Lab Manager</w:t>
      </w:r>
      <w:r w:rsidRPr="004B3308">
        <w:rPr>
          <w:rFonts w:ascii="Garamond" w:hAnsi="Garamond"/>
          <w:sz w:val="23"/>
          <w:szCs w:val="23"/>
        </w:rPr>
        <w:br/>
        <w:t>June 2016</w:t>
      </w: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i/>
          <w:sz w:val="23"/>
          <w:szCs w:val="23"/>
        </w:rPr>
        <w:t xml:space="preserve">Child’s Play, </w:t>
      </w:r>
      <w:proofErr w:type="gramStart"/>
      <w:r w:rsidRPr="004B3308">
        <w:rPr>
          <w:rFonts w:ascii="Garamond" w:hAnsi="Garamond"/>
          <w:i/>
          <w:sz w:val="23"/>
          <w:szCs w:val="23"/>
        </w:rPr>
        <w:t>Learning  &amp;</w:t>
      </w:r>
      <w:proofErr w:type="gramEnd"/>
      <w:r w:rsidRPr="004B3308">
        <w:rPr>
          <w:rFonts w:ascii="Garamond" w:hAnsi="Garamond"/>
          <w:i/>
          <w:sz w:val="23"/>
          <w:szCs w:val="23"/>
        </w:rPr>
        <w:t xml:space="preserve"> Development Lab; University of Delaware; </w:t>
      </w:r>
      <w:r w:rsidRPr="004B3308">
        <w:rPr>
          <w:rFonts w:ascii="Garamond" w:hAnsi="Garamond"/>
          <w:sz w:val="23"/>
          <w:szCs w:val="23"/>
        </w:rPr>
        <w:t>Newark, DE</w:t>
      </w:r>
    </w:p>
    <w:p w14:paraId="737BCB2F" w14:textId="735F772F" w:rsidR="002E15AC" w:rsidRPr="00641181" w:rsidRDefault="002E15AC" w:rsidP="00641181">
      <w:pPr>
        <w:pStyle w:val="ListParagraph"/>
        <w:numPr>
          <w:ilvl w:val="0"/>
          <w:numId w:val="34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Supervised independent study students throughout their courses</w:t>
      </w:r>
    </w:p>
    <w:p w14:paraId="55172125" w14:textId="41BD46FA" w:rsidR="002E15AC" w:rsidRPr="00641181" w:rsidRDefault="002E15AC" w:rsidP="00641181">
      <w:pPr>
        <w:pStyle w:val="ListParagraph"/>
        <w:numPr>
          <w:ilvl w:val="0"/>
          <w:numId w:val="34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Assisted in instruction regarding research protocol, general psychology and good practices in psychology research and writing papers</w:t>
      </w:r>
    </w:p>
    <w:p w14:paraId="02932DC5" w14:textId="5D1FEFE1" w:rsidR="008509A4" w:rsidRPr="00641181" w:rsidRDefault="008509A4" w:rsidP="00641181">
      <w:pPr>
        <w:pStyle w:val="ListParagraph"/>
        <w:numPr>
          <w:ilvl w:val="0"/>
          <w:numId w:val="34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Trained and assessed independent study students in research protocols</w:t>
      </w:r>
    </w:p>
    <w:p w14:paraId="1E1DA416" w14:textId="0733D7CB" w:rsidR="002E15AC" w:rsidRPr="004B3308" w:rsidRDefault="00585F73" w:rsidP="007B39AB">
      <w:pPr>
        <w:ind w:left="720" w:firstLine="720"/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b/>
          <w:sz w:val="23"/>
          <w:szCs w:val="23"/>
        </w:rPr>
        <w:t>Supervised by: Roberta Golinkoff, Ph.D.</w:t>
      </w:r>
    </w:p>
    <w:p w14:paraId="29ED67D3" w14:textId="77777777" w:rsidR="00814E68" w:rsidRPr="004B3308" w:rsidRDefault="00814E68" w:rsidP="00FA0B99">
      <w:pPr>
        <w:tabs>
          <w:tab w:val="left" w:pos="1440"/>
        </w:tabs>
        <w:rPr>
          <w:rFonts w:ascii="Garamond" w:hAnsi="Garamond"/>
          <w:b/>
          <w:sz w:val="23"/>
          <w:szCs w:val="23"/>
        </w:rPr>
      </w:pPr>
    </w:p>
    <w:p w14:paraId="2D86FBB0" w14:textId="74FF2DEA" w:rsidR="00FA0B99" w:rsidRPr="004B3308" w:rsidRDefault="00FA0B99" w:rsidP="00FA0B99">
      <w:pPr>
        <w:rPr>
          <w:rFonts w:ascii="Garamond" w:hAnsi="Garamond"/>
          <w:b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 xml:space="preserve">Sept. 2013 – </w:t>
      </w: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b/>
          <w:sz w:val="23"/>
          <w:szCs w:val="23"/>
        </w:rPr>
        <w:t>Assistant Teacher</w:t>
      </w:r>
    </w:p>
    <w:p w14:paraId="2E72658E" w14:textId="08486A5D" w:rsidR="00FA0B99" w:rsidRPr="004B3308" w:rsidRDefault="00FA0B99" w:rsidP="00FA0B99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June 2014</w:t>
      </w: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i/>
          <w:sz w:val="23"/>
          <w:szCs w:val="23"/>
        </w:rPr>
        <w:t>Riverdale Nursery School and Family Center</w:t>
      </w:r>
      <w:r w:rsidR="00585F73" w:rsidRPr="004B3308">
        <w:rPr>
          <w:rFonts w:ascii="Garamond" w:hAnsi="Garamond"/>
          <w:i/>
          <w:sz w:val="23"/>
          <w:szCs w:val="23"/>
        </w:rPr>
        <w:t xml:space="preserve"> Preschool and Kindergarten Programs</w:t>
      </w:r>
      <w:r w:rsidRPr="004B3308">
        <w:rPr>
          <w:rFonts w:ascii="Garamond" w:hAnsi="Garamond"/>
          <w:i/>
          <w:sz w:val="23"/>
          <w:szCs w:val="23"/>
        </w:rPr>
        <w:t xml:space="preserve">; </w:t>
      </w:r>
      <w:r w:rsidRPr="004B3308">
        <w:rPr>
          <w:rFonts w:ascii="Garamond" w:hAnsi="Garamond"/>
          <w:sz w:val="23"/>
          <w:szCs w:val="23"/>
        </w:rPr>
        <w:t>Riverdale, NY</w:t>
      </w:r>
    </w:p>
    <w:p w14:paraId="75AED186" w14:textId="77777777" w:rsidR="00FA0B99" w:rsidRPr="00641181" w:rsidRDefault="00FA0B99" w:rsidP="00641181">
      <w:pPr>
        <w:pStyle w:val="ListParagraph"/>
        <w:numPr>
          <w:ilvl w:val="0"/>
          <w:numId w:val="35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Provided emotional and social scaffolding for children as they navigated classroom difficulties</w:t>
      </w:r>
    </w:p>
    <w:p w14:paraId="4EA8F2D2" w14:textId="77777777" w:rsidR="00FA0B99" w:rsidRPr="00641181" w:rsidRDefault="00FA0B99" w:rsidP="00641181">
      <w:pPr>
        <w:pStyle w:val="ListParagraph"/>
        <w:numPr>
          <w:ilvl w:val="0"/>
          <w:numId w:val="35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Planned classroom curricula with specific modifications for children with special needs</w:t>
      </w:r>
    </w:p>
    <w:p w14:paraId="427846EB" w14:textId="77777777" w:rsidR="00FA0B99" w:rsidRPr="00641181" w:rsidRDefault="00FA0B99" w:rsidP="00641181">
      <w:pPr>
        <w:pStyle w:val="ListParagraph"/>
        <w:numPr>
          <w:ilvl w:val="0"/>
          <w:numId w:val="35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Implemented strategies to target individual goals, strengths, and needs for each child in the classroom</w:t>
      </w:r>
    </w:p>
    <w:p w14:paraId="1B457D0A" w14:textId="77777777" w:rsidR="00FA0B99" w:rsidRPr="00641181" w:rsidRDefault="00FA0B99" w:rsidP="00641181">
      <w:pPr>
        <w:pStyle w:val="ListParagraph"/>
        <w:numPr>
          <w:ilvl w:val="0"/>
          <w:numId w:val="35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Assisted children with math, language arts, and writing as part of the kindergarten program</w:t>
      </w:r>
    </w:p>
    <w:p w14:paraId="53DAB00A" w14:textId="77777777" w:rsidR="00FA0B99" w:rsidRPr="00641181" w:rsidRDefault="00FA0B99" w:rsidP="00641181">
      <w:pPr>
        <w:pStyle w:val="ListParagraph"/>
        <w:numPr>
          <w:ilvl w:val="0"/>
          <w:numId w:val="35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Consulted with parents to implement comprehensive plan for social, emotional, and academic development both in school and at home</w:t>
      </w:r>
    </w:p>
    <w:p w14:paraId="07A04D72" w14:textId="77777777" w:rsidR="00FA0B99" w:rsidRPr="004B3308" w:rsidRDefault="00FA0B99" w:rsidP="00FA0B99">
      <w:pPr>
        <w:ind w:left="1620"/>
        <w:rPr>
          <w:rFonts w:ascii="Garamond" w:hAnsi="Garamond"/>
          <w:sz w:val="23"/>
          <w:szCs w:val="23"/>
        </w:rPr>
      </w:pPr>
    </w:p>
    <w:p w14:paraId="2BC7D1C7" w14:textId="466108A7" w:rsidR="00FA0B99" w:rsidRPr="004B3308" w:rsidRDefault="008509A4" w:rsidP="00FA0B99">
      <w:pPr>
        <w:rPr>
          <w:rFonts w:ascii="Garamond" w:hAnsi="Garamond"/>
          <w:b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2013-2014;</w:t>
      </w:r>
      <w:r w:rsidR="00FA0B99" w:rsidRPr="004B3308">
        <w:rPr>
          <w:rFonts w:ascii="Garamond" w:hAnsi="Garamond"/>
          <w:sz w:val="23"/>
          <w:szCs w:val="23"/>
        </w:rPr>
        <w:t xml:space="preserve"> </w:t>
      </w:r>
      <w:r w:rsidR="00FA0B99" w:rsidRPr="004B3308">
        <w:rPr>
          <w:rFonts w:ascii="Garamond" w:hAnsi="Garamond"/>
          <w:sz w:val="23"/>
          <w:szCs w:val="23"/>
        </w:rPr>
        <w:tab/>
      </w:r>
      <w:r w:rsidR="00FA0B99" w:rsidRPr="004B3308">
        <w:rPr>
          <w:rFonts w:ascii="Garamond" w:hAnsi="Garamond"/>
          <w:b/>
          <w:sz w:val="23"/>
          <w:szCs w:val="23"/>
        </w:rPr>
        <w:t>Tutor</w:t>
      </w:r>
    </w:p>
    <w:p w14:paraId="0DEC2B80" w14:textId="729C0785" w:rsidR="008509A4" w:rsidRPr="004B3308" w:rsidRDefault="008509A4" w:rsidP="00FA0B99">
      <w:pPr>
        <w:rPr>
          <w:rFonts w:ascii="Garamond" w:hAnsi="Garamond"/>
          <w:i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Present</w:t>
      </w:r>
      <w:r w:rsidRPr="004B3308">
        <w:rPr>
          <w:rFonts w:ascii="Garamond" w:hAnsi="Garamond"/>
          <w:sz w:val="23"/>
          <w:szCs w:val="23"/>
        </w:rPr>
        <w:tab/>
      </w:r>
      <w:r w:rsidR="00FA0B99" w:rsidRPr="004B3308">
        <w:rPr>
          <w:rFonts w:ascii="Garamond" w:hAnsi="Garamond"/>
          <w:b/>
          <w:i/>
          <w:sz w:val="23"/>
          <w:szCs w:val="23"/>
        </w:rPr>
        <w:tab/>
      </w:r>
      <w:r w:rsidR="00FA0B99" w:rsidRPr="004B3308">
        <w:rPr>
          <w:rFonts w:ascii="Garamond" w:hAnsi="Garamond"/>
          <w:i/>
          <w:sz w:val="23"/>
          <w:szCs w:val="23"/>
        </w:rPr>
        <w:t>New York, NY</w:t>
      </w:r>
    </w:p>
    <w:p w14:paraId="1F3CCDB6" w14:textId="7260CBBB" w:rsidR="00FA0B99" w:rsidRPr="00641181" w:rsidRDefault="00B80CC7" w:rsidP="00641181">
      <w:pPr>
        <w:pStyle w:val="ListParagraph"/>
        <w:numPr>
          <w:ilvl w:val="0"/>
          <w:numId w:val="36"/>
        </w:numPr>
        <w:ind w:left="1800" w:hanging="180"/>
        <w:rPr>
          <w:rFonts w:ascii="Garamond" w:hAnsi="Garamond"/>
          <w:b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lastRenderedPageBreak/>
        <w:t>Supplement</w:t>
      </w:r>
      <w:r w:rsidR="00FA0B99" w:rsidRPr="00641181">
        <w:rPr>
          <w:rFonts w:ascii="Garamond" w:hAnsi="Garamond"/>
          <w:sz w:val="23"/>
          <w:szCs w:val="23"/>
        </w:rPr>
        <w:t xml:space="preserve"> regular daily education in </w:t>
      </w:r>
      <w:r w:rsidR="003A7BB5" w:rsidRPr="00641181">
        <w:rPr>
          <w:rFonts w:ascii="Garamond" w:hAnsi="Garamond"/>
          <w:sz w:val="23"/>
          <w:szCs w:val="23"/>
        </w:rPr>
        <w:t xml:space="preserve">1:1 </w:t>
      </w:r>
      <w:r w:rsidR="00FA0B99" w:rsidRPr="00641181">
        <w:rPr>
          <w:rFonts w:ascii="Garamond" w:hAnsi="Garamond"/>
          <w:sz w:val="23"/>
          <w:szCs w:val="23"/>
        </w:rPr>
        <w:t>sessions in mathematics, English, history, physics, SAT</w:t>
      </w:r>
    </w:p>
    <w:p w14:paraId="7AAC9009" w14:textId="45ED01CB" w:rsidR="00FA0B99" w:rsidRPr="00641181" w:rsidRDefault="003A7BB5" w:rsidP="00641181">
      <w:pPr>
        <w:pStyle w:val="ListParagraph"/>
        <w:numPr>
          <w:ilvl w:val="0"/>
          <w:numId w:val="36"/>
        </w:numPr>
        <w:ind w:left="1800" w:hanging="180"/>
        <w:rPr>
          <w:rFonts w:ascii="Garamond" w:hAnsi="Garamond"/>
          <w:b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 xml:space="preserve">Students range </w:t>
      </w:r>
      <w:r w:rsidR="00FA0B99" w:rsidRPr="00641181">
        <w:rPr>
          <w:rFonts w:ascii="Garamond" w:hAnsi="Garamond"/>
          <w:sz w:val="23"/>
          <w:szCs w:val="23"/>
        </w:rPr>
        <w:t>from elementary through high school including ESL students</w:t>
      </w:r>
      <w:r w:rsidR="00B80CC7" w:rsidRPr="00641181">
        <w:rPr>
          <w:rFonts w:ascii="Garamond" w:hAnsi="Garamond"/>
          <w:sz w:val="23"/>
          <w:szCs w:val="23"/>
        </w:rPr>
        <w:t xml:space="preserve"> and students with special needs</w:t>
      </w:r>
    </w:p>
    <w:p w14:paraId="6045681B" w14:textId="77777777" w:rsidR="00814E68" w:rsidRPr="00F12A05" w:rsidRDefault="00814E68" w:rsidP="00757D11">
      <w:pPr>
        <w:tabs>
          <w:tab w:val="left" w:pos="1440"/>
        </w:tabs>
        <w:rPr>
          <w:rFonts w:ascii="Garamond" w:hAnsi="Garamond"/>
          <w:b/>
          <w:sz w:val="30"/>
          <w:szCs w:val="30"/>
        </w:rPr>
      </w:pPr>
    </w:p>
    <w:p w14:paraId="1D37AE12" w14:textId="6AEA392C" w:rsidR="00814E68" w:rsidRPr="00F12A05" w:rsidRDefault="00585F73" w:rsidP="00757D11">
      <w:pPr>
        <w:tabs>
          <w:tab w:val="left" w:pos="1440"/>
        </w:tabs>
        <w:rPr>
          <w:rFonts w:ascii="Garamond" w:hAnsi="Garamond"/>
          <w:b/>
          <w:sz w:val="26"/>
          <w:szCs w:val="26"/>
        </w:rPr>
      </w:pPr>
      <w:r w:rsidRPr="00F12A05">
        <w:rPr>
          <w:rFonts w:ascii="Garamond" w:hAnsi="Garamond"/>
          <w:b/>
          <w:sz w:val="26"/>
          <w:szCs w:val="26"/>
        </w:rPr>
        <w:t>OTHER RELATED EXPERIENCE</w:t>
      </w:r>
    </w:p>
    <w:p w14:paraId="78D37050" w14:textId="3C11D08E" w:rsidR="00257AE8" w:rsidRPr="004B3308" w:rsidRDefault="00585F73" w:rsidP="00257AE8">
      <w:pPr>
        <w:tabs>
          <w:tab w:val="left" w:pos="1440"/>
          <w:tab w:val="right" w:pos="9900"/>
        </w:tabs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 xml:space="preserve">Aug. 2015 </w:t>
      </w:r>
      <w:r w:rsidR="00257AE8" w:rsidRPr="004B3308">
        <w:rPr>
          <w:rFonts w:ascii="Garamond" w:hAnsi="Garamond"/>
          <w:sz w:val="23"/>
          <w:szCs w:val="23"/>
        </w:rPr>
        <w:tab/>
      </w:r>
      <w:r w:rsidR="00257AE8" w:rsidRPr="004B3308">
        <w:rPr>
          <w:rFonts w:ascii="Garamond" w:hAnsi="Garamond"/>
          <w:b/>
          <w:sz w:val="23"/>
          <w:szCs w:val="23"/>
        </w:rPr>
        <w:t>Volunteer</w:t>
      </w:r>
    </w:p>
    <w:p w14:paraId="41470C56" w14:textId="726C7842" w:rsidR="00E35E9A" w:rsidRPr="004B3308" w:rsidRDefault="00585F73" w:rsidP="00A10344">
      <w:pPr>
        <w:tabs>
          <w:tab w:val="left" w:pos="1440"/>
          <w:tab w:val="right" w:pos="9900"/>
        </w:tabs>
        <w:rPr>
          <w:rFonts w:ascii="Garamond" w:hAnsi="Garamond"/>
          <w:i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June 2016</w:t>
      </w:r>
      <w:r w:rsidR="00257AE8" w:rsidRPr="004B3308">
        <w:rPr>
          <w:rFonts w:ascii="Garamond" w:hAnsi="Garamond"/>
          <w:sz w:val="23"/>
          <w:szCs w:val="23"/>
        </w:rPr>
        <w:tab/>
      </w:r>
      <w:r w:rsidR="004741F0" w:rsidRPr="004B3308">
        <w:rPr>
          <w:rFonts w:ascii="Garamond" w:hAnsi="Garamond"/>
          <w:i/>
          <w:sz w:val="23"/>
          <w:szCs w:val="23"/>
        </w:rPr>
        <w:t>Women’s Center of Philadelphia</w:t>
      </w:r>
      <w:r w:rsidR="00257AE8" w:rsidRPr="004B3308">
        <w:rPr>
          <w:rFonts w:ascii="Garamond" w:hAnsi="Garamond"/>
          <w:i/>
          <w:sz w:val="23"/>
          <w:szCs w:val="23"/>
        </w:rPr>
        <w:t>, Philadelphia, PA</w:t>
      </w:r>
    </w:p>
    <w:p w14:paraId="50FC4442" w14:textId="0611847D" w:rsidR="00257AE8" w:rsidRPr="00641181" w:rsidRDefault="00E35E9A" w:rsidP="00641181">
      <w:pPr>
        <w:pStyle w:val="ListParagraph"/>
        <w:numPr>
          <w:ilvl w:val="0"/>
          <w:numId w:val="37"/>
        </w:numPr>
        <w:tabs>
          <w:tab w:val="left" w:pos="1440"/>
          <w:tab w:val="right" w:pos="9900"/>
        </w:tabs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Offer</w:t>
      </w:r>
      <w:r w:rsidR="003A7BB5" w:rsidRPr="00641181">
        <w:rPr>
          <w:rFonts w:ascii="Garamond" w:hAnsi="Garamond"/>
          <w:sz w:val="23"/>
          <w:szCs w:val="23"/>
        </w:rPr>
        <w:t>ed</w:t>
      </w:r>
      <w:r w:rsidRPr="00641181">
        <w:rPr>
          <w:rFonts w:ascii="Garamond" w:hAnsi="Garamond"/>
          <w:sz w:val="23"/>
          <w:szCs w:val="23"/>
        </w:rPr>
        <w:t xml:space="preserve"> emotional support and act</w:t>
      </w:r>
      <w:r w:rsidR="003A7BB5" w:rsidRPr="00641181">
        <w:rPr>
          <w:rFonts w:ascii="Garamond" w:hAnsi="Garamond"/>
          <w:sz w:val="23"/>
          <w:szCs w:val="23"/>
        </w:rPr>
        <w:t>ed</w:t>
      </w:r>
      <w:r w:rsidRPr="00641181">
        <w:rPr>
          <w:rFonts w:ascii="Garamond" w:hAnsi="Garamond"/>
          <w:sz w:val="23"/>
          <w:szCs w:val="23"/>
        </w:rPr>
        <w:t xml:space="preserve"> as a physical barrier to escort women into the clinic</w:t>
      </w:r>
    </w:p>
    <w:p w14:paraId="5DE7E70E" w14:textId="77777777" w:rsidR="00E35E9A" w:rsidRPr="004B3308" w:rsidRDefault="00E35E9A" w:rsidP="00E35E9A">
      <w:pPr>
        <w:pStyle w:val="ListParagraph"/>
        <w:tabs>
          <w:tab w:val="left" w:pos="1440"/>
          <w:tab w:val="right" w:pos="9900"/>
        </w:tabs>
        <w:ind w:left="1620"/>
        <w:rPr>
          <w:rFonts w:ascii="Garamond" w:hAnsi="Garamond"/>
          <w:sz w:val="23"/>
          <w:szCs w:val="23"/>
        </w:rPr>
      </w:pPr>
    </w:p>
    <w:p w14:paraId="284EED66" w14:textId="25B72441" w:rsidR="00257AE8" w:rsidRPr="004B3308" w:rsidRDefault="00585F73" w:rsidP="00257AE8">
      <w:pPr>
        <w:tabs>
          <w:tab w:val="left" w:pos="1440"/>
          <w:tab w:val="right" w:pos="9900"/>
        </w:tabs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March 2013</w:t>
      </w:r>
      <w:r w:rsidR="00257AE8" w:rsidRPr="004B3308">
        <w:rPr>
          <w:rFonts w:ascii="Garamond" w:hAnsi="Garamond"/>
          <w:sz w:val="23"/>
          <w:szCs w:val="23"/>
        </w:rPr>
        <w:t xml:space="preserve"> –</w:t>
      </w:r>
      <w:r w:rsidR="00257AE8" w:rsidRPr="004B3308">
        <w:rPr>
          <w:rFonts w:ascii="Garamond" w:hAnsi="Garamond"/>
          <w:sz w:val="23"/>
          <w:szCs w:val="23"/>
        </w:rPr>
        <w:tab/>
      </w:r>
      <w:r w:rsidR="00257AE8" w:rsidRPr="004B3308">
        <w:rPr>
          <w:rFonts w:ascii="Garamond" w:hAnsi="Garamond"/>
          <w:b/>
          <w:sz w:val="23"/>
          <w:szCs w:val="23"/>
        </w:rPr>
        <w:t>Founding member</w:t>
      </w:r>
    </w:p>
    <w:p w14:paraId="76F62842" w14:textId="4E9B9366" w:rsidR="00257AE8" w:rsidRPr="004B3308" w:rsidRDefault="00585F73" w:rsidP="00257AE8">
      <w:pPr>
        <w:tabs>
          <w:tab w:val="left" w:pos="1440"/>
          <w:tab w:val="right" w:pos="9900"/>
        </w:tabs>
        <w:rPr>
          <w:rFonts w:ascii="Garamond" w:hAnsi="Garamond"/>
          <w:i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Present</w:t>
      </w:r>
      <w:r w:rsidR="00257AE8" w:rsidRPr="004B3308">
        <w:rPr>
          <w:rFonts w:ascii="Garamond" w:hAnsi="Garamond"/>
          <w:sz w:val="23"/>
          <w:szCs w:val="23"/>
        </w:rPr>
        <w:tab/>
      </w:r>
      <w:r w:rsidR="00257AE8" w:rsidRPr="004B3308">
        <w:rPr>
          <w:rFonts w:ascii="Garamond" w:hAnsi="Garamond"/>
          <w:i/>
          <w:sz w:val="23"/>
          <w:szCs w:val="23"/>
        </w:rPr>
        <w:t>Swarthmore Assault P</w:t>
      </w:r>
      <w:r w:rsidR="00A10344" w:rsidRPr="004B3308">
        <w:rPr>
          <w:rFonts w:ascii="Garamond" w:hAnsi="Garamond"/>
          <w:i/>
          <w:sz w:val="23"/>
          <w:szCs w:val="23"/>
        </w:rPr>
        <w:t xml:space="preserve">revention </w:t>
      </w:r>
      <w:r w:rsidRPr="004B3308">
        <w:rPr>
          <w:rFonts w:ascii="Garamond" w:hAnsi="Garamond"/>
          <w:i/>
          <w:sz w:val="23"/>
          <w:szCs w:val="23"/>
        </w:rPr>
        <w:t xml:space="preserve">&amp; </w:t>
      </w:r>
      <w:r w:rsidR="00A10344" w:rsidRPr="004B3308">
        <w:rPr>
          <w:rFonts w:ascii="Garamond" w:hAnsi="Garamond"/>
          <w:i/>
          <w:sz w:val="23"/>
          <w:szCs w:val="23"/>
        </w:rPr>
        <w:t>Survivor Advocacy; Swarthmore Alums for Sexual Assault Prevention,</w:t>
      </w:r>
      <w:r w:rsidR="00257AE8" w:rsidRPr="004B3308">
        <w:rPr>
          <w:rFonts w:ascii="Garamond" w:hAnsi="Garamond"/>
          <w:i/>
          <w:sz w:val="23"/>
          <w:szCs w:val="23"/>
        </w:rPr>
        <w:t xml:space="preserve"> </w:t>
      </w:r>
    </w:p>
    <w:p w14:paraId="542C4552" w14:textId="0EC3D51C" w:rsidR="00257AE8" w:rsidRPr="00641181" w:rsidRDefault="009F0A20" w:rsidP="00641181">
      <w:pPr>
        <w:pStyle w:val="ListParagraph"/>
        <w:numPr>
          <w:ilvl w:val="0"/>
          <w:numId w:val="37"/>
        </w:numPr>
        <w:tabs>
          <w:tab w:val="left" w:pos="1440"/>
          <w:tab w:val="left" w:pos="2070"/>
        </w:tabs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Facilitate</w:t>
      </w:r>
      <w:r w:rsidR="00257AE8" w:rsidRPr="00641181">
        <w:rPr>
          <w:rFonts w:ascii="Garamond" w:hAnsi="Garamond"/>
          <w:sz w:val="23"/>
          <w:szCs w:val="23"/>
        </w:rPr>
        <w:t xml:space="preserve"> discussions surrounding prevention of sexual assault on campus</w:t>
      </w:r>
    </w:p>
    <w:p w14:paraId="05DDD7E7" w14:textId="77777777" w:rsidR="00A10344" w:rsidRPr="00641181" w:rsidRDefault="00257AE8" w:rsidP="00641181">
      <w:pPr>
        <w:pStyle w:val="ListParagraph"/>
        <w:numPr>
          <w:ilvl w:val="0"/>
          <w:numId w:val="37"/>
        </w:numPr>
        <w:tabs>
          <w:tab w:val="left" w:pos="1440"/>
          <w:tab w:val="left" w:pos="2070"/>
        </w:tabs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Heavily involved in conversations regarding proper administrative responses</w:t>
      </w:r>
    </w:p>
    <w:p w14:paraId="4E247D14" w14:textId="22986AEB" w:rsidR="008B151C" w:rsidRPr="00641181" w:rsidRDefault="00B65BC3" w:rsidP="00641181">
      <w:pPr>
        <w:pStyle w:val="ListParagraph"/>
        <w:numPr>
          <w:ilvl w:val="0"/>
          <w:numId w:val="37"/>
        </w:numPr>
        <w:tabs>
          <w:tab w:val="left" w:pos="1440"/>
          <w:tab w:val="left" w:pos="2070"/>
        </w:tabs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Provide emotional support to survivors of rape and sexual assault</w:t>
      </w:r>
    </w:p>
    <w:p w14:paraId="0E83FE81" w14:textId="77777777" w:rsidR="001370C3" w:rsidRPr="004B3308" w:rsidRDefault="001370C3" w:rsidP="001370C3">
      <w:pPr>
        <w:tabs>
          <w:tab w:val="left" w:pos="1440"/>
          <w:tab w:val="left" w:pos="2070"/>
        </w:tabs>
        <w:ind w:left="1620"/>
        <w:rPr>
          <w:rFonts w:ascii="Garamond" w:hAnsi="Garamond"/>
          <w:sz w:val="23"/>
          <w:szCs w:val="23"/>
        </w:rPr>
      </w:pPr>
    </w:p>
    <w:p w14:paraId="164E4A0A" w14:textId="77777777" w:rsidR="00585F73" w:rsidRPr="004B3308" w:rsidRDefault="00585F73" w:rsidP="00585F73">
      <w:pPr>
        <w:rPr>
          <w:rFonts w:ascii="Garamond" w:hAnsi="Garamond"/>
          <w:b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Summer 2011</w:t>
      </w: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b/>
          <w:sz w:val="23"/>
          <w:szCs w:val="23"/>
        </w:rPr>
        <w:t>Emergency Medical Technician</w:t>
      </w:r>
    </w:p>
    <w:p w14:paraId="547B2C7C" w14:textId="77777777" w:rsidR="00585F73" w:rsidRPr="004B3308" w:rsidRDefault="00585F73" w:rsidP="00585F73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b/>
          <w:sz w:val="23"/>
          <w:szCs w:val="23"/>
        </w:rPr>
        <w:tab/>
      </w:r>
      <w:r w:rsidRPr="004B3308">
        <w:rPr>
          <w:rFonts w:ascii="Garamond" w:hAnsi="Garamond"/>
          <w:b/>
          <w:sz w:val="23"/>
          <w:szCs w:val="23"/>
        </w:rPr>
        <w:tab/>
      </w:r>
      <w:r w:rsidRPr="004B3308">
        <w:rPr>
          <w:rFonts w:ascii="Garamond" w:hAnsi="Garamond"/>
          <w:i/>
          <w:sz w:val="23"/>
          <w:szCs w:val="23"/>
        </w:rPr>
        <w:t xml:space="preserve">Magen David </w:t>
      </w:r>
      <w:proofErr w:type="spellStart"/>
      <w:r w:rsidRPr="004B3308">
        <w:rPr>
          <w:rFonts w:ascii="Garamond" w:hAnsi="Garamond"/>
          <w:i/>
          <w:sz w:val="23"/>
          <w:szCs w:val="23"/>
        </w:rPr>
        <w:t>Adom</w:t>
      </w:r>
      <w:proofErr w:type="spellEnd"/>
      <w:r w:rsidRPr="004B3308">
        <w:rPr>
          <w:rFonts w:ascii="Garamond" w:hAnsi="Garamond"/>
          <w:i/>
          <w:sz w:val="23"/>
          <w:szCs w:val="23"/>
        </w:rPr>
        <w:t xml:space="preserve"> (MDA); </w:t>
      </w:r>
      <w:r w:rsidRPr="004B3308">
        <w:rPr>
          <w:rFonts w:ascii="Garamond" w:hAnsi="Garamond"/>
          <w:sz w:val="23"/>
          <w:szCs w:val="23"/>
        </w:rPr>
        <w:t>Bat Yam, Israel</w:t>
      </w:r>
    </w:p>
    <w:p w14:paraId="14667C7F" w14:textId="77777777" w:rsidR="00585F73" w:rsidRPr="00641181" w:rsidRDefault="00585F73" w:rsidP="00641181">
      <w:pPr>
        <w:pStyle w:val="ListParagraph"/>
        <w:numPr>
          <w:ilvl w:val="0"/>
          <w:numId w:val="38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>Trained in emergency medicine, with specialized training for mass casualty incidents</w:t>
      </w:r>
    </w:p>
    <w:p w14:paraId="3AC2D9BF" w14:textId="69145339" w:rsidR="00585F73" w:rsidRPr="00641181" w:rsidRDefault="001370C3" w:rsidP="00641181">
      <w:pPr>
        <w:pStyle w:val="ListParagraph"/>
        <w:numPr>
          <w:ilvl w:val="0"/>
          <w:numId w:val="38"/>
        </w:numPr>
        <w:ind w:left="1800" w:hanging="180"/>
        <w:rPr>
          <w:rFonts w:ascii="Garamond" w:hAnsi="Garamond"/>
          <w:sz w:val="23"/>
          <w:szCs w:val="23"/>
        </w:rPr>
      </w:pPr>
      <w:r w:rsidRPr="00641181">
        <w:rPr>
          <w:rFonts w:ascii="Garamond" w:hAnsi="Garamond"/>
          <w:sz w:val="23"/>
          <w:szCs w:val="23"/>
        </w:rPr>
        <w:t xml:space="preserve">Cared for patients </w:t>
      </w:r>
      <w:proofErr w:type="spellStart"/>
      <w:r w:rsidR="00585F73" w:rsidRPr="00641181">
        <w:rPr>
          <w:rFonts w:ascii="Garamond" w:hAnsi="Garamond"/>
          <w:sz w:val="23"/>
          <w:szCs w:val="23"/>
        </w:rPr>
        <w:t>en</w:t>
      </w:r>
      <w:proofErr w:type="spellEnd"/>
      <w:r w:rsidR="00585F73" w:rsidRPr="00641181">
        <w:rPr>
          <w:rFonts w:ascii="Garamond" w:hAnsi="Garamond"/>
          <w:sz w:val="23"/>
          <w:szCs w:val="23"/>
        </w:rPr>
        <w:t xml:space="preserve"> route to hospital and on scene (</w:t>
      </w:r>
      <w:r w:rsidR="003A7BB5" w:rsidRPr="00641181">
        <w:rPr>
          <w:rFonts w:ascii="Garamond" w:hAnsi="Garamond"/>
          <w:sz w:val="23"/>
          <w:szCs w:val="23"/>
        </w:rPr>
        <w:t xml:space="preserve">e.g., </w:t>
      </w:r>
      <w:r w:rsidR="00585F73" w:rsidRPr="00641181">
        <w:rPr>
          <w:rFonts w:ascii="Garamond" w:hAnsi="Garamond"/>
          <w:sz w:val="23"/>
          <w:szCs w:val="23"/>
        </w:rPr>
        <w:t xml:space="preserve">car accidents, infant anaphylaxis, childbirth) </w:t>
      </w:r>
    </w:p>
    <w:p w14:paraId="28789ABD" w14:textId="77777777" w:rsidR="00585F73" w:rsidRPr="00F12A05" w:rsidRDefault="00585F73">
      <w:pPr>
        <w:rPr>
          <w:rFonts w:ascii="Garamond" w:hAnsi="Garamond"/>
          <w:b/>
          <w:sz w:val="30"/>
          <w:szCs w:val="30"/>
        </w:rPr>
      </w:pPr>
    </w:p>
    <w:p w14:paraId="4541D35D" w14:textId="03D549B0" w:rsidR="0042759E" w:rsidRPr="00F12A05" w:rsidRDefault="00585F73">
      <w:pPr>
        <w:rPr>
          <w:rFonts w:ascii="Garamond" w:hAnsi="Garamond"/>
          <w:b/>
          <w:sz w:val="26"/>
          <w:szCs w:val="26"/>
        </w:rPr>
      </w:pPr>
      <w:r w:rsidRPr="00F12A05">
        <w:rPr>
          <w:rFonts w:ascii="Garamond" w:hAnsi="Garamond"/>
          <w:b/>
          <w:sz w:val="26"/>
          <w:szCs w:val="26"/>
        </w:rPr>
        <w:t>CERTIFICATIONS, HONORS AND AWARDS</w:t>
      </w:r>
    </w:p>
    <w:p w14:paraId="12B854F5" w14:textId="77777777" w:rsidR="004B3308" w:rsidRPr="004B3308" w:rsidRDefault="00585F73" w:rsidP="00585F73">
      <w:pPr>
        <w:rPr>
          <w:rFonts w:ascii="Garamond" w:hAnsi="Garamond"/>
          <w:b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2009-2013</w:t>
      </w: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b/>
          <w:sz w:val="23"/>
          <w:szCs w:val="23"/>
        </w:rPr>
        <w:t>Philip Evans Scholarship</w:t>
      </w:r>
      <w:r w:rsidR="003A7BB5" w:rsidRPr="004B3308">
        <w:rPr>
          <w:rFonts w:ascii="Garamond" w:hAnsi="Garamond"/>
          <w:b/>
          <w:sz w:val="23"/>
          <w:szCs w:val="23"/>
        </w:rPr>
        <w:t xml:space="preserve"> </w:t>
      </w:r>
    </w:p>
    <w:p w14:paraId="2B5D013D" w14:textId="57D3566C" w:rsidR="00585F73" w:rsidRPr="00641181" w:rsidRDefault="004B3308" w:rsidP="004B3308">
      <w:pPr>
        <w:ind w:left="1440"/>
        <w:rPr>
          <w:rFonts w:ascii="Garamond" w:hAnsi="Garamond"/>
          <w:b/>
          <w:i/>
          <w:sz w:val="23"/>
          <w:szCs w:val="23"/>
        </w:rPr>
      </w:pPr>
      <w:r w:rsidRPr="00641181">
        <w:rPr>
          <w:rFonts w:ascii="Garamond" w:eastAsia="Times New Roman" w:hAnsi="Garamond"/>
          <w:i/>
          <w:color w:val="333333"/>
          <w:sz w:val="23"/>
          <w:szCs w:val="23"/>
          <w:shd w:val="clear" w:color="auto" w:fill="FFFFFF"/>
        </w:rPr>
        <w:t>Awarded for demonstration of leadership, integrity, intelligence and a commitment to the larger community</w:t>
      </w:r>
    </w:p>
    <w:p w14:paraId="2FD577AD" w14:textId="77777777" w:rsidR="00585F73" w:rsidRPr="00F12A05" w:rsidRDefault="00585F73">
      <w:pPr>
        <w:rPr>
          <w:rFonts w:ascii="Garamond" w:hAnsi="Garamond"/>
          <w:b/>
          <w:sz w:val="30"/>
          <w:szCs w:val="30"/>
        </w:rPr>
      </w:pPr>
    </w:p>
    <w:p w14:paraId="592B732C" w14:textId="373AB182" w:rsidR="00585F73" w:rsidRPr="00F12A05" w:rsidRDefault="00585F73">
      <w:pPr>
        <w:rPr>
          <w:rFonts w:ascii="Garamond" w:hAnsi="Garamond"/>
          <w:b/>
          <w:sz w:val="26"/>
          <w:szCs w:val="26"/>
        </w:rPr>
      </w:pPr>
      <w:r w:rsidRPr="00F12A05">
        <w:rPr>
          <w:rFonts w:ascii="Garamond" w:hAnsi="Garamond"/>
          <w:b/>
          <w:sz w:val="26"/>
          <w:szCs w:val="26"/>
        </w:rPr>
        <w:t>ASSESSMENT TRAINING</w:t>
      </w:r>
    </w:p>
    <w:p w14:paraId="2166CBE7" w14:textId="5D0ED586" w:rsidR="00B700FA" w:rsidRPr="004B3308" w:rsidRDefault="00B700FA" w:rsidP="00B700FA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Fall 2016</w:t>
      </w:r>
      <w:r w:rsidRPr="004B3308">
        <w:rPr>
          <w:rFonts w:ascii="Garamond" w:hAnsi="Garamond"/>
          <w:sz w:val="23"/>
          <w:szCs w:val="23"/>
        </w:rPr>
        <w:tab/>
        <w:t>Repeatable Battery for the Assessment of Neuropsychological Status (RBANS)</w:t>
      </w:r>
    </w:p>
    <w:p w14:paraId="18BDC3A1" w14:textId="77777777" w:rsidR="00B700FA" w:rsidRPr="004B3308" w:rsidRDefault="00B700FA" w:rsidP="00B700FA">
      <w:pPr>
        <w:ind w:left="720" w:firstLine="720"/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Structured Clinical Interview I for the DSM-5 (SCID I)</w:t>
      </w:r>
    </w:p>
    <w:p w14:paraId="74747965" w14:textId="77777777" w:rsidR="00B700FA" w:rsidRPr="004B3308" w:rsidRDefault="00B700FA" w:rsidP="00B700FA">
      <w:pPr>
        <w:ind w:left="720" w:firstLine="720"/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Wechsler Adult Intelligence Scale – IV (WAIS-IV)</w:t>
      </w:r>
    </w:p>
    <w:p w14:paraId="1247FE1B" w14:textId="4C045CF2" w:rsidR="00F07DC7" w:rsidRPr="004B3308" w:rsidRDefault="00F07DC7" w:rsidP="00B700FA">
      <w:pPr>
        <w:ind w:left="720" w:firstLine="720"/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Trail Making Test (TMT) Parts A &amp; B</w:t>
      </w:r>
    </w:p>
    <w:p w14:paraId="1A03CBD1" w14:textId="77777777" w:rsidR="00F07DC7" w:rsidRPr="004B3308" w:rsidRDefault="00F07DC7" w:rsidP="00B700FA">
      <w:pPr>
        <w:ind w:left="720" w:firstLine="720"/>
        <w:rPr>
          <w:rFonts w:ascii="Garamond" w:hAnsi="Garamond"/>
          <w:sz w:val="23"/>
          <w:szCs w:val="23"/>
        </w:rPr>
      </w:pPr>
    </w:p>
    <w:p w14:paraId="269D6D3F" w14:textId="1DD2D972" w:rsidR="00B700FA" w:rsidRPr="004B3308" w:rsidRDefault="00B700FA" w:rsidP="00B700FA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 xml:space="preserve">Spring 2017 </w:t>
      </w:r>
      <w:r w:rsidRPr="004B3308">
        <w:rPr>
          <w:rFonts w:ascii="Garamond" w:hAnsi="Garamond"/>
          <w:sz w:val="23"/>
          <w:szCs w:val="23"/>
        </w:rPr>
        <w:tab/>
        <w:t>Minnesota Multiphasic Personality Inventory – 2 (MMPI-2)</w:t>
      </w:r>
    </w:p>
    <w:p w14:paraId="1D225DE8" w14:textId="71235A77" w:rsidR="00B700FA" w:rsidRPr="004B3308" w:rsidRDefault="00B700FA" w:rsidP="00F37F18">
      <w:pPr>
        <w:ind w:firstLine="720"/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ab/>
        <w:t>Minnesota Multiphasic Personality Inventory – 2 – Revised Form (MMPI-2-RF)</w:t>
      </w:r>
    </w:p>
    <w:p w14:paraId="6E16EC71" w14:textId="77777777" w:rsidR="00B700FA" w:rsidRPr="004B3308" w:rsidRDefault="00B700FA" w:rsidP="00B700FA">
      <w:pPr>
        <w:ind w:left="720" w:firstLine="720"/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Personality Assessment Inventory (PAI)</w:t>
      </w:r>
    </w:p>
    <w:p w14:paraId="55473E65" w14:textId="77777777" w:rsidR="00B700FA" w:rsidRPr="004B3308" w:rsidRDefault="00B700FA" w:rsidP="00B700FA">
      <w:pPr>
        <w:ind w:left="720" w:firstLine="720"/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Rorschach Inkblot Method (</w:t>
      </w:r>
      <w:proofErr w:type="spellStart"/>
      <w:r w:rsidRPr="004B3308">
        <w:rPr>
          <w:rFonts w:ascii="Garamond" w:hAnsi="Garamond"/>
          <w:sz w:val="23"/>
          <w:szCs w:val="23"/>
        </w:rPr>
        <w:t>Exner</w:t>
      </w:r>
      <w:proofErr w:type="spellEnd"/>
      <w:r w:rsidRPr="004B3308">
        <w:rPr>
          <w:rFonts w:ascii="Garamond" w:hAnsi="Garamond"/>
          <w:sz w:val="23"/>
          <w:szCs w:val="23"/>
        </w:rPr>
        <w:t xml:space="preserve"> Comprehensive System)</w:t>
      </w:r>
    </w:p>
    <w:p w14:paraId="6E3AF814" w14:textId="77777777" w:rsidR="00B700FA" w:rsidRPr="004B3308" w:rsidRDefault="00B700FA" w:rsidP="00B700FA">
      <w:pPr>
        <w:ind w:left="720" w:firstLine="720"/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Structured Clinical Interview for the DSM-5: Personality Disorders</w:t>
      </w:r>
    </w:p>
    <w:p w14:paraId="6C1EF47F" w14:textId="77777777" w:rsidR="00B700FA" w:rsidRPr="004B3308" w:rsidRDefault="00B700FA" w:rsidP="00B700FA">
      <w:pPr>
        <w:ind w:left="720" w:firstLine="720"/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Thematic Apperception Test (TAT) (exposure)</w:t>
      </w:r>
    </w:p>
    <w:p w14:paraId="6EEC1C23" w14:textId="77777777" w:rsidR="00F07DC7" w:rsidRPr="00F12A05" w:rsidRDefault="00F07DC7" w:rsidP="00B700FA">
      <w:pPr>
        <w:ind w:left="720" w:firstLine="720"/>
        <w:rPr>
          <w:rFonts w:ascii="Garamond" w:hAnsi="Garamond"/>
          <w:sz w:val="30"/>
          <w:szCs w:val="30"/>
        </w:rPr>
      </w:pPr>
    </w:p>
    <w:p w14:paraId="32949E83" w14:textId="324931EA" w:rsidR="008552ED" w:rsidRPr="00F12A05" w:rsidRDefault="008552ED" w:rsidP="00B700FA">
      <w:pPr>
        <w:rPr>
          <w:rFonts w:ascii="Garamond" w:hAnsi="Garamond"/>
          <w:b/>
          <w:sz w:val="26"/>
          <w:szCs w:val="26"/>
        </w:rPr>
      </w:pPr>
      <w:r w:rsidRPr="00F12A05">
        <w:rPr>
          <w:rFonts w:ascii="Garamond" w:hAnsi="Garamond"/>
          <w:b/>
          <w:sz w:val="26"/>
          <w:szCs w:val="26"/>
        </w:rPr>
        <w:t>ASSESSMENT FOR RESEARCH</w:t>
      </w:r>
    </w:p>
    <w:p w14:paraId="58BFB622" w14:textId="3BBB800A" w:rsidR="00B700FA" w:rsidRPr="004B3308" w:rsidRDefault="00B700FA" w:rsidP="008552ED">
      <w:pPr>
        <w:ind w:left="720" w:firstLine="720"/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Beery-Buktenica Developmental Test of Visual-Motor Integration, 6</w:t>
      </w:r>
      <w:r w:rsidRPr="004B3308">
        <w:rPr>
          <w:rFonts w:ascii="Garamond" w:hAnsi="Garamond"/>
          <w:sz w:val="23"/>
          <w:szCs w:val="23"/>
          <w:vertAlign w:val="superscript"/>
        </w:rPr>
        <w:t>th</w:t>
      </w:r>
      <w:r w:rsidRPr="004B3308">
        <w:rPr>
          <w:rFonts w:ascii="Garamond" w:hAnsi="Garamond"/>
          <w:sz w:val="23"/>
          <w:szCs w:val="23"/>
        </w:rPr>
        <w:t xml:space="preserve"> Ed.</w:t>
      </w:r>
    </w:p>
    <w:p w14:paraId="552AF86D" w14:textId="05C8FB02" w:rsidR="00B700FA" w:rsidRPr="004B3308" w:rsidRDefault="00F07DC7" w:rsidP="00B700FA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sz w:val="23"/>
          <w:szCs w:val="23"/>
        </w:rPr>
        <w:tab/>
        <w:t xml:space="preserve">Woodcock Johnson – </w:t>
      </w:r>
      <w:r w:rsidR="00B700FA" w:rsidRPr="004B3308">
        <w:rPr>
          <w:rFonts w:ascii="Garamond" w:hAnsi="Garamond"/>
          <w:sz w:val="23"/>
          <w:szCs w:val="23"/>
        </w:rPr>
        <w:t>IV Tests of Achievement</w:t>
      </w:r>
    </w:p>
    <w:p w14:paraId="3B148830" w14:textId="7107994B" w:rsidR="009B61BB" w:rsidRPr="004B3308" w:rsidRDefault="009B61BB" w:rsidP="009B61BB">
      <w:pPr>
        <w:ind w:left="720" w:firstLine="720"/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Woodcock Johnson – III Tests of Achievement</w:t>
      </w:r>
    </w:p>
    <w:p w14:paraId="5DD9F0C0" w14:textId="3033BD47" w:rsidR="00B700FA" w:rsidRPr="004B3308" w:rsidRDefault="00B700FA" w:rsidP="00B700FA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sz w:val="23"/>
          <w:szCs w:val="23"/>
        </w:rPr>
        <w:tab/>
        <w:t>Test of Spatial Assembly</w:t>
      </w:r>
    </w:p>
    <w:p w14:paraId="02CF08F3" w14:textId="69495EE8" w:rsidR="00475F3A" w:rsidRPr="004B3308" w:rsidRDefault="00475F3A" w:rsidP="00B700FA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sz w:val="23"/>
          <w:szCs w:val="23"/>
        </w:rPr>
        <w:tab/>
        <w:t>Children’s Mental Transformation Task</w:t>
      </w:r>
    </w:p>
    <w:p w14:paraId="3ECAE4DD" w14:textId="29BC96D3" w:rsidR="00475F3A" w:rsidRPr="004B3308" w:rsidRDefault="00475F3A" w:rsidP="00B700FA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sz w:val="23"/>
          <w:szCs w:val="23"/>
        </w:rPr>
        <w:tab/>
        <w:t xml:space="preserve">Test of Early Mathematics – 3 </w:t>
      </w:r>
    </w:p>
    <w:p w14:paraId="42F2DB11" w14:textId="79CB00C6" w:rsidR="00475F3A" w:rsidRPr="004B3308" w:rsidRDefault="00475F3A" w:rsidP="00B700FA">
      <w:pPr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ab/>
      </w:r>
      <w:r w:rsidRPr="004B3308">
        <w:rPr>
          <w:rFonts w:ascii="Garamond" w:hAnsi="Garamond"/>
          <w:sz w:val="23"/>
          <w:szCs w:val="23"/>
        </w:rPr>
        <w:tab/>
        <w:t>Mental Rotation Task</w:t>
      </w:r>
    </w:p>
    <w:p w14:paraId="0D5788AF" w14:textId="77777777" w:rsidR="00B65BC3" w:rsidRPr="00F12A05" w:rsidRDefault="00B65BC3" w:rsidP="00FB46BF">
      <w:pPr>
        <w:tabs>
          <w:tab w:val="left" w:pos="1440"/>
        </w:tabs>
        <w:rPr>
          <w:rFonts w:ascii="Garamond" w:hAnsi="Garamond"/>
          <w:b/>
          <w:sz w:val="30"/>
          <w:szCs w:val="30"/>
        </w:rPr>
      </w:pPr>
    </w:p>
    <w:p w14:paraId="4641F4C2" w14:textId="4BC9AB2A" w:rsidR="0042759E" w:rsidRPr="00F12A05" w:rsidRDefault="003A7BB5" w:rsidP="0042759E">
      <w:pPr>
        <w:pStyle w:val="ListParagraph"/>
        <w:tabs>
          <w:tab w:val="left" w:pos="1440"/>
        </w:tabs>
        <w:ind w:left="0"/>
        <w:rPr>
          <w:rFonts w:ascii="Garamond" w:hAnsi="Garamond"/>
          <w:b/>
          <w:sz w:val="26"/>
          <w:szCs w:val="26"/>
        </w:rPr>
      </w:pPr>
      <w:r w:rsidRPr="00F12A05">
        <w:rPr>
          <w:rFonts w:ascii="Garamond" w:hAnsi="Garamond"/>
          <w:b/>
          <w:sz w:val="26"/>
          <w:szCs w:val="26"/>
        </w:rPr>
        <w:t xml:space="preserve">PAPERS </w:t>
      </w:r>
      <w:r w:rsidR="00585F73" w:rsidRPr="00F12A05">
        <w:rPr>
          <w:rFonts w:ascii="Garamond" w:hAnsi="Garamond"/>
          <w:b/>
          <w:sz w:val="26"/>
          <w:szCs w:val="26"/>
        </w:rPr>
        <w:t>AND PRESENTATIONS</w:t>
      </w:r>
    </w:p>
    <w:p w14:paraId="1F102E14" w14:textId="647EF069" w:rsidR="00FB34F9" w:rsidRDefault="00FB34F9" w:rsidP="00FB34F9">
      <w:pPr>
        <w:spacing w:line="360" w:lineRule="auto"/>
        <w:ind w:left="720" w:hanging="720"/>
        <w:contextualSpacing/>
        <w:rPr>
          <w:rFonts w:ascii="Garamond" w:hAnsi="Garamond"/>
          <w:color w:val="000000"/>
          <w:sz w:val="23"/>
          <w:szCs w:val="23"/>
        </w:rPr>
      </w:pPr>
      <w:proofErr w:type="spellStart"/>
      <w:r>
        <w:rPr>
          <w:rFonts w:ascii="Garamond" w:hAnsi="Garamond"/>
          <w:color w:val="000000"/>
          <w:sz w:val="23"/>
          <w:szCs w:val="23"/>
        </w:rPr>
        <w:t>Ve</w:t>
      </w:r>
      <w:r w:rsidR="0042759E" w:rsidRPr="004B3308">
        <w:rPr>
          <w:rFonts w:ascii="Garamond" w:hAnsi="Garamond"/>
          <w:color w:val="000000"/>
          <w:sz w:val="23"/>
          <w:szCs w:val="23"/>
        </w:rPr>
        <w:t>rdine</w:t>
      </w:r>
      <w:proofErr w:type="spellEnd"/>
      <w:r w:rsidR="0042759E" w:rsidRPr="004B3308">
        <w:rPr>
          <w:rFonts w:ascii="Garamond" w:hAnsi="Garamond"/>
          <w:color w:val="000000"/>
          <w:sz w:val="23"/>
          <w:szCs w:val="23"/>
        </w:rPr>
        <w:t>, B.N.,</w:t>
      </w:r>
      <w:r>
        <w:rPr>
          <w:rFonts w:ascii="Garamond" w:hAnsi="Garamond"/>
          <w:color w:val="000000"/>
          <w:sz w:val="23"/>
          <w:szCs w:val="23"/>
        </w:rPr>
        <w:t xml:space="preserve"> Zimmerman, L., Foster, L</w:t>
      </w:r>
      <w:r w:rsidRPr="00FB34F9">
        <w:rPr>
          <w:rFonts w:ascii="Garamond" w:hAnsi="Garamond"/>
          <w:b/>
          <w:color w:val="000000"/>
          <w:sz w:val="23"/>
          <w:szCs w:val="23"/>
        </w:rPr>
        <w:t>.</w:t>
      </w:r>
      <w:r w:rsidRPr="00FB34F9">
        <w:rPr>
          <w:rFonts w:ascii="Garamond" w:hAnsi="Garamond"/>
          <w:color w:val="000000"/>
          <w:sz w:val="23"/>
          <w:szCs w:val="23"/>
        </w:rPr>
        <w:t xml:space="preserve">, </w:t>
      </w:r>
      <w:r w:rsidRPr="00FB34F9">
        <w:rPr>
          <w:rFonts w:ascii="Garamond" w:hAnsi="Garamond"/>
          <w:b/>
          <w:color w:val="000000"/>
          <w:sz w:val="23"/>
          <w:szCs w:val="23"/>
        </w:rPr>
        <w:t>Marzouk, M.A</w:t>
      </w:r>
      <w:r>
        <w:rPr>
          <w:rFonts w:ascii="Garamond" w:hAnsi="Garamond"/>
          <w:color w:val="000000"/>
          <w:sz w:val="23"/>
          <w:szCs w:val="23"/>
        </w:rPr>
        <w:t xml:space="preserve">., Golinkoff, R.M., </w:t>
      </w:r>
      <w:r w:rsidR="0042759E" w:rsidRPr="004B3308">
        <w:rPr>
          <w:rFonts w:ascii="Garamond" w:hAnsi="Garamond"/>
          <w:color w:val="000000"/>
          <w:sz w:val="23"/>
          <w:szCs w:val="23"/>
        </w:rPr>
        <w:t>Hirsh-</w:t>
      </w:r>
      <w:proofErr w:type="spellStart"/>
      <w:r w:rsidR="0042759E" w:rsidRPr="004B3308">
        <w:rPr>
          <w:rFonts w:ascii="Garamond" w:hAnsi="Garamond"/>
          <w:color w:val="000000"/>
          <w:sz w:val="23"/>
          <w:szCs w:val="23"/>
        </w:rPr>
        <w:t>Pasek</w:t>
      </w:r>
      <w:proofErr w:type="spellEnd"/>
      <w:r w:rsidR="0042759E" w:rsidRPr="004B3308">
        <w:rPr>
          <w:rFonts w:ascii="Garamond" w:hAnsi="Garamond"/>
          <w:color w:val="000000"/>
          <w:sz w:val="23"/>
          <w:szCs w:val="23"/>
        </w:rPr>
        <w:t>, K.</w:t>
      </w:r>
      <w:r>
        <w:rPr>
          <w:rFonts w:ascii="Garamond" w:hAnsi="Garamond"/>
          <w:color w:val="000000"/>
          <w:sz w:val="23"/>
          <w:szCs w:val="23"/>
        </w:rPr>
        <w:t xml:space="preserve">, &amp; </w:t>
      </w:r>
      <w:proofErr w:type="spellStart"/>
      <w:r>
        <w:rPr>
          <w:rFonts w:ascii="Garamond" w:hAnsi="Garamond"/>
          <w:color w:val="000000"/>
          <w:sz w:val="23"/>
          <w:szCs w:val="23"/>
        </w:rPr>
        <w:t>Newcombe</w:t>
      </w:r>
      <w:proofErr w:type="spellEnd"/>
      <w:r>
        <w:rPr>
          <w:rFonts w:ascii="Garamond" w:hAnsi="Garamond"/>
          <w:color w:val="000000"/>
          <w:sz w:val="23"/>
          <w:szCs w:val="23"/>
        </w:rPr>
        <w:t>, N. (2017</w:t>
      </w:r>
      <w:r w:rsidR="0042759E" w:rsidRPr="004B3308">
        <w:rPr>
          <w:rFonts w:ascii="Garamond" w:hAnsi="Garamond"/>
          <w:color w:val="000000"/>
          <w:sz w:val="23"/>
          <w:szCs w:val="23"/>
        </w:rPr>
        <w:t xml:space="preserve">). </w:t>
      </w:r>
      <w:r>
        <w:rPr>
          <w:rFonts w:ascii="Garamond" w:hAnsi="Garamond"/>
          <w:i/>
          <w:color w:val="000000"/>
          <w:sz w:val="23"/>
          <w:szCs w:val="23"/>
        </w:rPr>
        <w:t>Toys R important: E</w:t>
      </w:r>
      <w:r w:rsidR="0042759E" w:rsidRPr="004B3308">
        <w:rPr>
          <w:rFonts w:ascii="Garamond" w:hAnsi="Garamond"/>
          <w:i/>
          <w:color w:val="000000"/>
          <w:sz w:val="23"/>
          <w:szCs w:val="23"/>
        </w:rPr>
        <w:t xml:space="preserve">ffects of geometric toy design on parent-child interactions and spatial </w:t>
      </w:r>
      <w:r>
        <w:rPr>
          <w:rFonts w:ascii="Garamond" w:hAnsi="Garamond"/>
          <w:i/>
          <w:color w:val="000000"/>
          <w:sz w:val="23"/>
          <w:szCs w:val="23"/>
        </w:rPr>
        <w:t>language</w:t>
      </w:r>
      <w:r w:rsidR="0042759E" w:rsidRPr="004B3308">
        <w:rPr>
          <w:rFonts w:ascii="Garamond" w:hAnsi="Garamond"/>
          <w:i/>
          <w:color w:val="000000"/>
          <w:sz w:val="23"/>
          <w:szCs w:val="23"/>
        </w:rPr>
        <w:t xml:space="preserve">. </w:t>
      </w:r>
      <w:r w:rsidR="0042759E" w:rsidRPr="004B3308">
        <w:rPr>
          <w:rFonts w:ascii="Garamond" w:hAnsi="Garamond"/>
          <w:color w:val="000000"/>
          <w:sz w:val="23"/>
          <w:szCs w:val="23"/>
        </w:rPr>
        <w:t>Manuscript in preparation.</w:t>
      </w:r>
    </w:p>
    <w:p w14:paraId="19D7FEA2" w14:textId="36A03031" w:rsidR="0042759E" w:rsidRPr="004B3308" w:rsidRDefault="0042759E" w:rsidP="002677C5">
      <w:pPr>
        <w:spacing w:line="360" w:lineRule="auto"/>
        <w:ind w:left="720" w:hanging="720"/>
        <w:contextualSpacing/>
        <w:rPr>
          <w:rFonts w:ascii="Garamond" w:hAnsi="Garamond"/>
          <w:i/>
          <w:color w:val="000000"/>
          <w:sz w:val="23"/>
          <w:szCs w:val="23"/>
        </w:rPr>
      </w:pPr>
      <w:r w:rsidRPr="004B3308">
        <w:rPr>
          <w:rFonts w:ascii="Garamond" w:hAnsi="Garamond"/>
          <w:color w:val="000000"/>
          <w:sz w:val="23"/>
          <w:szCs w:val="23"/>
        </w:rPr>
        <w:t xml:space="preserve">Medford, J.R., </w:t>
      </w:r>
      <w:proofErr w:type="spellStart"/>
      <w:r w:rsidRPr="004B3308">
        <w:rPr>
          <w:rFonts w:ascii="Garamond" w:hAnsi="Garamond"/>
          <w:color w:val="000000"/>
          <w:sz w:val="23"/>
          <w:szCs w:val="23"/>
        </w:rPr>
        <w:t>Verdine</w:t>
      </w:r>
      <w:proofErr w:type="spellEnd"/>
      <w:r w:rsidRPr="004B3308">
        <w:rPr>
          <w:rFonts w:ascii="Garamond" w:hAnsi="Garamond"/>
          <w:color w:val="000000"/>
          <w:sz w:val="23"/>
          <w:szCs w:val="23"/>
        </w:rPr>
        <w:t xml:space="preserve">, B.N., </w:t>
      </w:r>
      <w:r w:rsidRPr="004B3308">
        <w:rPr>
          <w:rFonts w:ascii="Garamond" w:hAnsi="Garamond"/>
          <w:b/>
          <w:color w:val="000000"/>
          <w:sz w:val="23"/>
          <w:szCs w:val="23"/>
        </w:rPr>
        <w:t>Marzouk, M.</w:t>
      </w:r>
      <w:r w:rsidRPr="004B3308">
        <w:rPr>
          <w:rFonts w:ascii="Garamond" w:hAnsi="Garamond"/>
          <w:color w:val="000000"/>
          <w:sz w:val="23"/>
          <w:szCs w:val="23"/>
        </w:rPr>
        <w:t>, Golinkoff, R.M, &amp; Hirsh-</w:t>
      </w:r>
      <w:proofErr w:type="spellStart"/>
      <w:r w:rsidRPr="004B3308">
        <w:rPr>
          <w:rFonts w:ascii="Garamond" w:hAnsi="Garamond"/>
          <w:color w:val="000000"/>
          <w:sz w:val="23"/>
          <w:szCs w:val="23"/>
        </w:rPr>
        <w:t>Pasek</w:t>
      </w:r>
      <w:proofErr w:type="spellEnd"/>
      <w:r w:rsidRPr="004B3308">
        <w:rPr>
          <w:rFonts w:ascii="Garamond" w:hAnsi="Garamond"/>
          <w:color w:val="000000"/>
          <w:sz w:val="23"/>
          <w:szCs w:val="23"/>
        </w:rPr>
        <w:t xml:space="preserve">, K. (2015). </w:t>
      </w:r>
      <w:r w:rsidRPr="004B3308">
        <w:rPr>
          <w:rFonts w:ascii="Garamond" w:hAnsi="Garamond"/>
          <w:i/>
          <w:color w:val="000000"/>
          <w:sz w:val="23"/>
          <w:szCs w:val="23"/>
        </w:rPr>
        <w:t>Building a successful future: 3-year-olds’ block building behaviors predict spatial and mathematical skills at age 5.</w:t>
      </w:r>
      <w:r w:rsidRPr="004B3308">
        <w:rPr>
          <w:rFonts w:ascii="Garamond" w:hAnsi="Garamond"/>
          <w:color w:val="000000"/>
          <w:sz w:val="23"/>
          <w:szCs w:val="23"/>
        </w:rPr>
        <w:t xml:space="preserve"> Manuscript in preparation.</w:t>
      </w:r>
    </w:p>
    <w:p w14:paraId="2EFC93F1" w14:textId="622FCF44" w:rsidR="0042759E" w:rsidRPr="004B3308" w:rsidRDefault="0042759E" w:rsidP="002677C5">
      <w:pPr>
        <w:spacing w:line="360" w:lineRule="auto"/>
        <w:ind w:left="720" w:hanging="720"/>
        <w:contextualSpacing/>
        <w:rPr>
          <w:rFonts w:ascii="Garamond" w:eastAsia="Times New Roman" w:hAnsi="Garamond"/>
          <w:sz w:val="23"/>
          <w:szCs w:val="23"/>
        </w:rPr>
      </w:pPr>
      <w:proofErr w:type="spellStart"/>
      <w:r w:rsidRPr="004B3308">
        <w:rPr>
          <w:rFonts w:ascii="Garamond" w:eastAsia="Times New Roman" w:hAnsi="Garamond" w:cs="Arial"/>
          <w:color w:val="222222"/>
          <w:sz w:val="23"/>
          <w:szCs w:val="23"/>
          <w:shd w:val="clear" w:color="auto" w:fill="FFFFFF"/>
        </w:rPr>
        <w:t>Verdine</w:t>
      </w:r>
      <w:proofErr w:type="spellEnd"/>
      <w:r w:rsidRPr="004B3308">
        <w:rPr>
          <w:rFonts w:ascii="Garamond" w:eastAsia="Times New Roman" w:hAnsi="Garamond" w:cs="Arial"/>
          <w:color w:val="222222"/>
          <w:sz w:val="23"/>
          <w:szCs w:val="23"/>
          <w:shd w:val="clear" w:color="auto" w:fill="FFFFFF"/>
        </w:rPr>
        <w:t xml:space="preserve">, B.N., </w:t>
      </w:r>
      <w:r w:rsidRPr="004B3308">
        <w:rPr>
          <w:rFonts w:ascii="Garamond" w:eastAsia="Times New Roman" w:hAnsi="Garamond" w:cs="Arial"/>
          <w:b/>
          <w:color w:val="222222"/>
          <w:sz w:val="23"/>
          <w:szCs w:val="23"/>
          <w:shd w:val="clear" w:color="auto" w:fill="FFFFFF"/>
        </w:rPr>
        <w:t>Marzouk, M.</w:t>
      </w:r>
      <w:r w:rsidRPr="004B3308">
        <w:rPr>
          <w:rFonts w:ascii="Garamond" w:eastAsia="Times New Roman" w:hAnsi="Garamond" w:cs="Arial"/>
          <w:color w:val="222222"/>
          <w:sz w:val="23"/>
          <w:szCs w:val="23"/>
          <w:shd w:val="clear" w:color="auto" w:fill="FFFFFF"/>
        </w:rPr>
        <w:t xml:space="preserve">, </w:t>
      </w:r>
      <w:proofErr w:type="spellStart"/>
      <w:r w:rsidRPr="004B3308">
        <w:rPr>
          <w:rFonts w:ascii="Garamond" w:eastAsia="Times New Roman" w:hAnsi="Garamond" w:cs="Arial"/>
          <w:color w:val="222222"/>
          <w:sz w:val="23"/>
          <w:szCs w:val="23"/>
          <w:shd w:val="clear" w:color="auto" w:fill="FFFFFF"/>
        </w:rPr>
        <w:t>Zosh</w:t>
      </w:r>
      <w:proofErr w:type="spellEnd"/>
      <w:r w:rsidRPr="004B3308">
        <w:rPr>
          <w:rFonts w:ascii="Garamond" w:eastAsia="Times New Roman" w:hAnsi="Garamond" w:cs="Arial"/>
          <w:color w:val="222222"/>
          <w:sz w:val="23"/>
          <w:szCs w:val="23"/>
          <w:shd w:val="clear" w:color="auto" w:fill="FFFFFF"/>
        </w:rPr>
        <w:t>, J.Z., Golinkoff, R.M., &amp; Hirsh-</w:t>
      </w:r>
      <w:proofErr w:type="spellStart"/>
      <w:r w:rsidRPr="004B3308">
        <w:rPr>
          <w:rFonts w:ascii="Garamond" w:eastAsia="Times New Roman" w:hAnsi="Garamond" w:cs="Arial"/>
          <w:color w:val="222222"/>
          <w:sz w:val="23"/>
          <w:szCs w:val="23"/>
          <w:shd w:val="clear" w:color="auto" w:fill="FFFFFF"/>
        </w:rPr>
        <w:t>Pasek</w:t>
      </w:r>
      <w:proofErr w:type="spellEnd"/>
      <w:r w:rsidRPr="004B3308">
        <w:rPr>
          <w:rFonts w:ascii="Garamond" w:eastAsia="Times New Roman" w:hAnsi="Garamond" w:cs="Arial"/>
          <w:color w:val="222222"/>
          <w:sz w:val="23"/>
          <w:szCs w:val="23"/>
          <w:shd w:val="clear" w:color="auto" w:fill="FFFFFF"/>
        </w:rPr>
        <w:t>, K. (2016, June). </w:t>
      </w:r>
      <w:r w:rsidRPr="004B3308">
        <w:rPr>
          <w:rFonts w:ascii="Garamond" w:eastAsia="Times New Roman" w:hAnsi="Garamond" w:cs="Arial"/>
          <w:i/>
          <w:iCs/>
          <w:color w:val="222222"/>
          <w:sz w:val="23"/>
          <w:szCs w:val="23"/>
          <w:shd w:val="clear" w:color="auto" w:fill="FFFFFF"/>
        </w:rPr>
        <w:t>Toys r important: Effects of toy design on parent geometric and spatial talk</w:t>
      </w:r>
      <w:r w:rsidRPr="004B3308">
        <w:rPr>
          <w:rFonts w:ascii="Garamond" w:eastAsia="Times New Roman" w:hAnsi="Garamond" w:cs="Arial"/>
          <w:color w:val="222222"/>
          <w:sz w:val="23"/>
          <w:szCs w:val="23"/>
          <w:shd w:val="clear" w:color="auto" w:fill="FFFFFF"/>
        </w:rPr>
        <w:t xml:space="preserve">.  In G. </w:t>
      </w:r>
      <w:proofErr w:type="spellStart"/>
      <w:r w:rsidRPr="004B3308">
        <w:rPr>
          <w:rFonts w:ascii="Garamond" w:eastAsia="Times New Roman" w:hAnsi="Garamond" w:cs="Arial"/>
          <w:color w:val="222222"/>
          <w:sz w:val="23"/>
          <w:szCs w:val="23"/>
          <w:shd w:val="clear" w:color="auto" w:fill="FFFFFF"/>
        </w:rPr>
        <w:t>Borriello</w:t>
      </w:r>
      <w:proofErr w:type="spellEnd"/>
      <w:r w:rsidRPr="004B3308">
        <w:rPr>
          <w:rFonts w:ascii="Garamond" w:eastAsia="Times New Roman" w:hAnsi="Garamond" w:cs="Arial"/>
          <w:color w:val="222222"/>
          <w:sz w:val="23"/>
          <w:szCs w:val="23"/>
          <w:shd w:val="clear" w:color="auto" w:fill="FFFFFF"/>
        </w:rPr>
        <w:t xml:space="preserve"> (Chair), </w:t>
      </w:r>
      <w:r w:rsidRPr="004B3308">
        <w:rPr>
          <w:rFonts w:ascii="Garamond" w:eastAsia="Times New Roman" w:hAnsi="Garamond" w:cs="Arial"/>
          <w:i/>
          <w:iCs/>
          <w:color w:val="222222"/>
          <w:sz w:val="23"/>
          <w:szCs w:val="23"/>
          <w:shd w:val="clear" w:color="auto" w:fill="FFFFFF"/>
        </w:rPr>
        <w:t>Spatial Development and STEM Learning</w:t>
      </w:r>
      <w:r w:rsidRPr="004B3308">
        <w:rPr>
          <w:rFonts w:ascii="Garamond" w:eastAsia="Times New Roman" w:hAnsi="Garamond" w:cs="Arial"/>
          <w:color w:val="222222"/>
          <w:sz w:val="23"/>
          <w:szCs w:val="23"/>
          <w:shd w:val="clear" w:color="auto" w:fill="FFFFFF"/>
        </w:rPr>
        <w:t xml:space="preserve">.  Symposium </w:t>
      </w:r>
      <w:r w:rsidR="000F0754">
        <w:rPr>
          <w:rFonts w:ascii="Garamond" w:eastAsia="Times New Roman" w:hAnsi="Garamond" w:cs="Arial"/>
          <w:color w:val="222222"/>
          <w:sz w:val="23"/>
          <w:szCs w:val="23"/>
          <w:shd w:val="clear" w:color="auto" w:fill="FFFFFF"/>
        </w:rPr>
        <w:t>conducted</w:t>
      </w:r>
      <w:r w:rsidRPr="004B3308">
        <w:rPr>
          <w:rFonts w:ascii="Garamond" w:eastAsia="Times New Roman" w:hAnsi="Garamond" w:cs="Arial"/>
          <w:color w:val="222222"/>
          <w:sz w:val="23"/>
          <w:szCs w:val="23"/>
          <w:shd w:val="clear" w:color="auto" w:fill="FFFFFF"/>
        </w:rPr>
        <w:t xml:space="preserve"> at the Jean Piaget Society 46th Annual Meeting, Chicago, IL.</w:t>
      </w:r>
    </w:p>
    <w:p w14:paraId="6B57940F" w14:textId="3A658E29" w:rsidR="0042759E" w:rsidRPr="004B3308" w:rsidRDefault="0042759E" w:rsidP="002677C5">
      <w:pPr>
        <w:spacing w:after="120" w:line="360" w:lineRule="auto"/>
        <w:ind w:left="720" w:hanging="720"/>
        <w:contextualSpacing/>
        <w:rPr>
          <w:rFonts w:ascii="Garamond" w:hAnsi="Garamond" w:cs="Arial"/>
          <w:color w:val="222222"/>
          <w:sz w:val="23"/>
          <w:szCs w:val="23"/>
        </w:rPr>
      </w:pPr>
      <w:r w:rsidRPr="004B3308">
        <w:rPr>
          <w:rFonts w:ascii="Garamond" w:hAnsi="Garamond" w:cs="Arial"/>
          <w:b/>
          <w:bCs/>
          <w:color w:val="222222"/>
          <w:sz w:val="23"/>
          <w:szCs w:val="23"/>
        </w:rPr>
        <w:t>Marzouk, M.</w:t>
      </w:r>
      <w:r w:rsidRPr="004B3308">
        <w:rPr>
          <w:rFonts w:ascii="Garamond" w:hAnsi="Garamond" w:cs="Arial"/>
          <w:color w:val="222222"/>
          <w:sz w:val="23"/>
          <w:szCs w:val="23"/>
        </w:rPr>
        <w:t xml:space="preserve">, </w:t>
      </w:r>
      <w:proofErr w:type="spellStart"/>
      <w:r w:rsidRPr="004B3308">
        <w:rPr>
          <w:rFonts w:ascii="Garamond" w:hAnsi="Garamond" w:cs="Arial"/>
          <w:color w:val="222222"/>
          <w:sz w:val="23"/>
          <w:szCs w:val="23"/>
        </w:rPr>
        <w:t>Brezack</w:t>
      </w:r>
      <w:proofErr w:type="spellEnd"/>
      <w:r w:rsidRPr="004B3308">
        <w:rPr>
          <w:rFonts w:ascii="Garamond" w:hAnsi="Garamond" w:cs="Arial"/>
          <w:color w:val="222222"/>
          <w:sz w:val="23"/>
          <w:szCs w:val="23"/>
        </w:rPr>
        <w:t xml:space="preserve">, N., </w:t>
      </w:r>
      <w:proofErr w:type="spellStart"/>
      <w:r w:rsidRPr="004B3308">
        <w:rPr>
          <w:rFonts w:ascii="Garamond" w:hAnsi="Garamond" w:cs="Arial"/>
          <w:color w:val="222222"/>
          <w:sz w:val="23"/>
          <w:szCs w:val="23"/>
        </w:rPr>
        <w:t>Verdine</w:t>
      </w:r>
      <w:proofErr w:type="spellEnd"/>
      <w:r w:rsidRPr="004B3308">
        <w:rPr>
          <w:rFonts w:ascii="Garamond" w:hAnsi="Garamond" w:cs="Arial"/>
          <w:color w:val="222222"/>
          <w:sz w:val="23"/>
          <w:szCs w:val="23"/>
        </w:rPr>
        <w:t>, B.N., Golinkoff, R.M., Hirsh-</w:t>
      </w:r>
      <w:proofErr w:type="spellStart"/>
      <w:r w:rsidRPr="004B3308">
        <w:rPr>
          <w:rFonts w:ascii="Garamond" w:hAnsi="Garamond" w:cs="Arial"/>
          <w:color w:val="222222"/>
          <w:sz w:val="23"/>
          <w:szCs w:val="23"/>
        </w:rPr>
        <w:t>Pasek</w:t>
      </w:r>
      <w:proofErr w:type="spellEnd"/>
      <w:r w:rsidRPr="004B3308">
        <w:rPr>
          <w:rFonts w:ascii="Garamond" w:hAnsi="Garamond" w:cs="Arial"/>
          <w:color w:val="222222"/>
          <w:sz w:val="23"/>
          <w:szCs w:val="23"/>
        </w:rPr>
        <w:t>, K. (2015, March).  </w:t>
      </w:r>
      <w:r w:rsidRPr="004B3308">
        <w:rPr>
          <w:rFonts w:ascii="Garamond" w:hAnsi="Garamond" w:cs="Arial"/>
          <w:i/>
          <w:iCs/>
          <w:color w:val="222222"/>
          <w:sz w:val="23"/>
          <w:szCs w:val="23"/>
        </w:rPr>
        <w:t>What do toddlers know about geometric shapes?</w:t>
      </w:r>
      <w:r w:rsidRPr="004B3308">
        <w:rPr>
          <w:rFonts w:ascii="Garamond" w:hAnsi="Garamond" w:cs="Arial"/>
          <w:color w:val="222222"/>
          <w:sz w:val="23"/>
          <w:szCs w:val="23"/>
        </w:rPr>
        <w:t>  </w:t>
      </w:r>
      <w:r w:rsidRPr="004B3308">
        <w:rPr>
          <w:rFonts w:ascii="Garamond" w:hAnsi="Garamond" w:cs="Arial"/>
          <w:bCs/>
          <w:color w:val="222222"/>
          <w:sz w:val="23"/>
          <w:szCs w:val="23"/>
        </w:rPr>
        <w:t>Paper symposium</w:t>
      </w:r>
      <w:r w:rsidRPr="004B3308">
        <w:rPr>
          <w:rFonts w:ascii="Garamond" w:hAnsi="Garamond" w:cs="Arial"/>
          <w:color w:val="222222"/>
          <w:sz w:val="23"/>
          <w:szCs w:val="23"/>
        </w:rPr>
        <w:t> conducted at the Eastern Psychological Association Conference, Philadelphia, PA.</w:t>
      </w:r>
    </w:p>
    <w:p w14:paraId="5FBFB037" w14:textId="1EB417CE" w:rsidR="006F7181" w:rsidRDefault="006F7181" w:rsidP="006F7181">
      <w:pPr>
        <w:tabs>
          <w:tab w:val="left" w:pos="900"/>
        </w:tabs>
        <w:spacing w:after="120" w:line="360" w:lineRule="auto"/>
        <w:ind w:left="720" w:hanging="720"/>
        <w:contextualSpacing/>
        <w:rPr>
          <w:rFonts w:ascii="Garamond" w:hAnsi="Garamond" w:cs="Arial"/>
          <w:color w:val="222222"/>
          <w:sz w:val="23"/>
          <w:szCs w:val="23"/>
        </w:rPr>
      </w:pPr>
      <w:proofErr w:type="spellStart"/>
      <w:r w:rsidRPr="006F7181">
        <w:rPr>
          <w:rFonts w:ascii="Garamond" w:hAnsi="Garamond" w:cs="Arial"/>
          <w:color w:val="222222"/>
          <w:sz w:val="23"/>
          <w:szCs w:val="23"/>
        </w:rPr>
        <w:t>Tonob</w:t>
      </w:r>
      <w:proofErr w:type="spellEnd"/>
      <w:r w:rsidRPr="006F7181">
        <w:rPr>
          <w:rFonts w:ascii="Garamond" w:hAnsi="Garamond" w:cs="Arial"/>
          <w:color w:val="222222"/>
          <w:sz w:val="23"/>
          <w:szCs w:val="23"/>
        </w:rPr>
        <w:t>, D., Zimmermann, L., </w:t>
      </w:r>
      <w:proofErr w:type="spellStart"/>
      <w:r w:rsidRPr="006F7181">
        <w:rPr>
          <w:rFonts w:ascii="Garamond" w:hAnsi="Garamond" w:cs="Arial"/>
          <w:color w:val="222222"/>
          <w:sz w:val="23"/>
          <w:szCs w:val="23"/>
        </w:rPr>
        <w:t>Verdine</w:t>
      </w:r>
      <w:proofErr w:type="spellEnd"/>
      <w:r w:rsidRPr="006F7181">
        <w:rPr>
          <w:rFonts w:ascii="Garamond" w:hAnsi="Garamond" w:cs="Arial"/>
          <w:color w:val="222222"/>
          <w:sz w:val="23"/>
          <w:szCs w:val="23"/>
        </w:rPr>
        <w:t xml:space="preserve"> B., Foster, L., Marzouk, M., Golinkoff, R. M. (</w:t>
      </w:r>
      <w:proofErr w:type="gramStart"/>
      <w:r w:rsidRPr="006F7181">
        <w:rPr>
          <w:rFonts w:ascii="Garamond" w:hAnsi="Garamond" w:cs="Arial"/>
          <w:color w:val="222222"/>
          <w:sz w:val="23"/>
          <w:szCs w:val="23"/>
        </w:rPr>
        <w:t>October,</w:t>
      </w:r>
      <w:proofErr w:type="gramEnd"/>
      <w:r w:rsidRPr="006F7181">
        <w:rPr>
          <w:rFonts w:ascii="Garamond" w:hAnsi="Garamond" w:cs="Arial"/>
          <w:color w:val="222222"/>
          <w:sz w:val="23"/>
          <w:szCs w:val="23"/>
        </w:rPr>
        <w:t xml:space="preserve"> 2017). </w:t>
      </w:r>
      <w:r w:rsidRPr="006F7181">
        <w:rPr>
          <w:rFonts w:ascii="Garamond" w:hAnsi="Garamond" w:cs="Arial"/>
          <w:i/>
          <w:iCs/>
          <w:color w:val="222222"/>
          <w:sz w:val="23"/>
          <w:szCs w:val="23"/>
        </w:rPr>
        <w:t>Measuring Parent Spatial Anxiety: Related to Child Spatial and Math Outcomes? </w:t>
      </w:r>
      <w:r w:rsidRPr="006F7181">
        <w:rPr>
          <w:rFonts w:ascii="Garamond" w:hAnsi="Garamond" w:cs="Arial"/>
          <w:color w:val="222222"/>
          <w:sz w:val="23"/>
          <w:szCs w:val="23"/>
        </w:rPr>
        <w:t>Poster to be presented at the Cognitive Development Society, Portland, OR </w:t>
      </w:r>
    </w:p>
    <w:p w14:paraId="01206729" w14:textId="7E020150" w:rsidR="006F7181" w:rsidRDefault="006F7181" w:rsidP="006F7181">
      <w:pPr>
        <w:tabs>
          <w:tab w:val="left" w:pos="900"/>
        </w:tabs>
        <w:spacing w:after="120" w:line="360" w:lineRule="auto"/>
        <w:ind w:left="720" w:hanging="720"/>
        <w:contextualSpacing/>
        <w:rPr>
          <w:rFonts w:ascii="Garamond" w:hAnsi="Garamond" w:cs="Arial"/>
          <w:color w:val="222222"/>
          <w:sz w:val="23"/>
          <w:szCs w:val="23"/>
        </w:rPr>
      </w:pPr>
      <w:r w:rsidRPr="006F7181">
        <w:rPr>
          <w:rFonts w:ascii="Garamond" w:hAnsi="Garamond" w:cs="Arial"/>
          <w:color w:val="222222"/>
          <w:sz w:val="23"/>
          <w:szCs w:val="23"/>
        </w:rPr>
        <w:t xml:space="preserve">Zimmermann, L., Bower, C., </w:t>
      </w:r>
      <w:proofErr w:type="spellStart"/>
      <w:r w:rsidRPr="006F7181">
        <w:rPr>
          <w:rFonts w:ascii="Garamond" w:hAnsi="Garamond" w:cs="Arial"/>
          <w:color w:val="222222"/>
          <w:sz w:val="23"/>
          <w:szCs w:val="23"/>
        </w:rPr>
        <w:t>Verdine</w:t>
      </w:r>
      <w:proofErr w:type="spellEnd"/>
      <w:r w:rsidRPr="006F7181">
        <w:rPr>
          <w:rFonts w:ascii="Garamond" w:hAnsi="Garamond" w:cs="Arial"/>
          <w:color w:val="222222"/>
          <w:sz w:val="23"/>
          <w:szCs w:val="23"/>
        </w:rPr>
        <w:t xml:space="preserve">, B., Fletcher, N., </w:t>
      </w:r>
      <w:proofErr w:type="spellStart"/>
      <w:r w:rsidRPr="006F7181">
        <w:rPr>
          <w:rFonts w:ascii="Garamond" w:hAnsi="Garamond" w:cs="Arial"/>
          <w:color w:val="222222"/>
          <w:sz w:val="23"/>
          <w:szCs w:val="23"/>
        </w:rPr>
        <w:t>Toub</w:t>
      </w:r>
      <w:proofErr w:type="spellEnd"/>
      <w:r w:rsidRPr="006F7181">
        <w:rPr>
          <w:rFonts w:ascii="Garamond" w:hAnsi="Garamond" w:cs="Arial"/>
          <w:color w:val="222222"/>
          <w:sz w:val="23"/>
          <w:szCs w:val="23"/>
        </w:rPr>
        <w:t xml:space="preserve">, T., Foster, L., Islam, S., </w:t>
      </w:r>
      <w:r w:rsidRPr="006F7181">
        <w:rPr>
          <w:rFonts w:ascii="Garamond" w:hAnsi="Garamond" w:cs="Arial"/>
          <w:b/>
          <w:color w:val="222222"/>
          <w:sz w:val="23"/>
          <w:szCs w:val="23"/>
        </w:rPr>
        <w:t>Marzouk, M.,</w:t>
      </w:r>
      <w:r w:rsidRPr="006F7181">
        <w:rPr>
          <w:rFonts w:ascii="Garamond" w:hAnsi="Garamond" w:cs="Arial"/>
          <w:color w:val="222222"/>
          <w:sz w:val="23"/>
          <w:szCs w:val="23"/>
        </w:rPr>
        <w:t xml:space="preserve"> Medford, J., Golinkoff, R. M., Hirsh-</w:t>
      </w:r>
      <w:proofErr w:type="spellStart"/>
      <w:r w:rsidRPr="006F7181">
        <w:rPr>
          <w:rFonts w:ascii="Garamond" w:hAnsi="Garamond" w:cs="Arial"/>
          <w:color w:val="222222"/>
          <w:sz w:val="23"/>
          <w:szCs w:val="23"/>
        </w:rPr>
        <w:t>Pasek</w:t>
      </w:r>
      <w:proofErr w:type="spellEnd"/>
      <w:r w:rsidRPr="006F7181">
        <w:rPr>
          <w:rFonts w:ascii="Garamond" w:hAnsi="Garamond" w:cs="Arial"/>
          <w:color w:val="222222"/>
          <w:sz w:val="23"/>
          <w:szCs w:val="23"/>
        </w:rPr>
        <w:t>, K. (</w:t>
      </w:r>
      <w:proofErr w:type="gramStart"/>
      <w:r w:rsidRPr="006F7181">
        <w:rPr>
          <w:rFonts w:ascii="Garamond" w:hAnsi="Garamond" w:cs="Arial"/>
          <w:color w:val="222222"/>
          <w:sz w:val="23"/>
          <w:szCs w:val="23"/>
        </w:rPr>
        <w:t>October,</w:t>
      </w:r>
      <w:proofErr w:type="gramEnd"/>
      <w:r w:rsidRPr="006F7181">
        <w:rPr>
          <w:rFonts w:ascii="Garamond" w:hAnsi="Garamond" w:cs="Arial"/>
          <w:color w:val="222222"/>
          <w:sz w:val="23"/>
          <w:szCs w:val="23"/>
        </w:rPr>
        <w:t xml:space="preserve"> 2017). </w:t>
      </w:r>
      <w:r w:rsidRPr="006F7181">
        <w:rPr>
          <w:rFonts w:ascii="Garamond" w:hAnsi="Garamond" w:cs="Arial"/>
          <w:i/>
          <w:iCs/>
          <w:color w:val="222222"/>
          <w:sz w:val="23"/>
          <w:szCs w:val="23"/>
        </w:rPr>
        <w:t>Tackling training: An analysis of performance on spatial instruction in preschool.</w:t>
      </w:r>
      <w:r w:rsidRPr="006F7181">
        <w:rPr>
          <w:rFonts w:ascii="Garamond" w:hAnsi="Garamond" w:cs="Arial"/>
          <w:color w:val="222222"/>
          <w:sz w:val="23"/>
          <w:szCs w:val="23"/>
        </w:rPr>
        <w:t> Poster to be presented at the Cognitive Development Society, Portland, OR</w:t>
      </w:r>
    </w:p>
    <w:p w14:paraId="6C0C1701" w14:textId="4DD441B0" w:rsidR="007D2638" w:rsidRDefault="007D2638" w:rsidP="007D2638">
      <w:pPr>
        <w:tabs>
          <w:tab w:val="left" w:pos="900"/>
        </w:tabs>
        <w:spacing w:after="120" w:line="360" w:lineRule="auto"/>
        <w:ind w:left="720" w:hanging="720"/>
        <w:contextualSpacing/>
        <w:rPr>
          <w:rFonts w:ascii="Garamond" w:hAnsi="Garamond" w:cs="Arial"/>
          <w:color w:val="222222"/>
          <w:sz w:val="23"/>
          <w:szCs w:val="23"/>
        </w:rPr>
      </w:pPr>
      <w:r w:rsidRPr="007D2638">
        <w:rPr>
          <w:rFonts w:ascii="Garamond" w:hAnsi="Garamond" w:cs="Arial"/>
          <w:color w:val="222222"/>
          <w:sz w:val="23"/>
          <w:szCs w:val="23"/>
        </w:rPr>
        <w:t xml:space="preserve">Zimmermann, L., Fletcher, N., </w:t>
      </w:r>
      <w:proofErr w:type="spellStart"/>
      <w:r w:rsidRPr="007D2638">
        <w:rPr>
          <w:rFonts w:ascii="Garamond" w:hAnsi="Garamond" w:cs="Arial"/>
          <w:color w:val="222222"/>
          <w:sz w:val="23"/>
          <w:szCs w:val="23"/>
        </w:rPr>
        <w:t>Verdine</w:t>
      </w:r>
      <w:proofErr w:type="spellEnd"/>
      <w:r w:rsidRPr="007D2638">
        <w:rPr>
          <w:rFonts w:ascii="Garamond" w:hAnsi="Garamond" w:cs="Arial"/>
          <w:color w:val="222222"/>
          <w:sz w:val="23"/>
          <w:szCs w:val="23"/>
        </w:rPr>
        <w:t xml:space="preserve">, B., </w:t>
      </w:r>
      <w:proofErr w:type="spellStart"/>
      <w:r w:rsidRPr="007D2638">
        <w:rPr>
          <w:rFonts w:ascii="Garamond" w:hAnsi="Garamond" w:cs="Arial"/>
          <w:color w:val="222222"/>
          <w:sz w:val="23"/>
          <w:szCs w:val="23"/>
        </w:rPr>
        <w:t>Toub</w:t>
      </w:r>
      <w:proofErr w:type="spellEnd"/>
      <w:r w:rsidRPr="007D2638">
        <w:rPr>
          <w:rFonts w:ascii="Garamond" w:hAnsi="Garamond" w:cs="Arial"/>
          <w:color w:val="222222"/>
          <w:sz w:val="23"/>
          <w:szCs w:val="23"/>
        </w:rPr>
        <w:t>, T., Foster, L., Islam, S., Marzouk, M., Medford, J., Golinkoff</w:t>
      </w:r>
      <w:r>
        <w:rPr>
          <w:rFonts w:ascii="Garamond" w:hAnsi="Garamond" w:cs="Arial"/>
          <w:color w:val="222222"/>
          <w:sz w:val="23"/>
          <w:szCs w:val="23"/>
        </w:rPr>
        <w:t>, R., Hirsh-</w:t>
      </w:r>
      <w:proofErr w:type="spellStart"/>
      <w:r>
        <w:rPr>
          <w:rFonts w:ascii="Garamond" w:hAnsi="Garamond" w:cs="Arial"/>
          <w:color w:val="222222"/>
          <w:sz w:val="23"/>
          <w:szCs w:val="23"/>
        </w:rPr>
        <w:t>Pasek</w:t>
      </w:r>
      <w:proofErr w:type="spellEnd"/>
      <w:r>
        <w:rPr>
          <w:rFonts w:ascii="Garamond" w:hAnsi="Garamond" w:cs="Arial"/>
          <w:color w:val="222222"/>
          <w:sz w:val="23"/>
          <w:szCs w:val="23"/>
        </w:rPr>
        <w:t>, K. (</w:t>
      </w:r>
      <w:r w:rsidR="00A9158A">
        <w:rPr>
          <w:rFonts w:ascii="Garamond" w:hAnsi="Garamond" w:cs="Arial"/>
          <w:color w:val="222222"/>
          <w:sz w:val="23"/>
          <w:szCs w:val="23"/>
        </w:rPr>
        <w:t>2017</w:t>
      </w:r>
      <w:r>
        <w:rPr>
          <w:rFonts w:ascii="Garamond" w:hAnsi="Garamond" w:cs="Arial"/>
          <w:color w:val="222222"/>
          <w:sz w:val="23"/>
          <w:szCs w:val="23"/>
        </w:rPr>
        <w:t xml:space="preserve">, </w:t>
      </w:r>
      <w:r w:rsidR="00A9158A">
        <w:rPr>
          <w:rFonts w:ascii="Garamond" w:hAnsi="Garamond" w:cs="Arial"/>
          <w:color w:val="222222"/>
          <w:sz w:val="23"/>
          <w:szCs w:val="23"/>
        </w:rPr>
        <w:t>May</w:t>
      </w:r>
      <w:r w:rsidRPr="007D2638">
        <w:rPr>
          <w:rFonts w:ascii="Garamond" w:hAnsi="Garamond" w:cs="Arial"/>
          <w:color w:val="222222"/>
          <w:sz w:val="23"/>
          <w:szCs w:val="23"/>
        </w:rPr>
        <w:t>). Can spatial instruction in preschool improve mathematics performance? P</w:t>
      </w:r>
      <w:r>
        <w:rPr>
          <w:rFonts w:ascii="Garamond" w:hAnsi="Garamond" w:cs="Arial"/>
          <w:color w:val="222222"/>
          <w:sz w:val="23"/>
          <w:szCs w:val="23"/>
        </w:rPr>
        <w:t>resented</w:t>
      </w:r>
      <w:r w:rsidRPr="007D2638">
        <w:rPr>
          <w:rFonts w:ascii="Garamond" w:hAnsi="Garamond" w:cs="Arial"/>
          <w:color w:val="222222"/>
          <w:sz w:val="23"/>
          <w:szCs w:val="23"/>
        </w:rPr>
        <w:t xml:space="preserve"> at the Math Cognition Conference, Nashville, TN</w:t>
      </w:r>
    </w:p>
    <w:p w14:paraId="1100415F" w14:textId="5F2F463B" w:rsidR="000F0754" w:rsidRPr="000F0754" w:rsidRDefault="000F0754" w:rsidP="000F0754">
      <w:pPr>
        <w:tabs>
          <w:tab w:val="left" w:pos="900"/>
        </w:tabs>
        <w:spacing w:after="120" w:line="360" w:lineRule="auto"/>
        <w:ind w:left="720" w:hanging="720"/>
        <w:contextualSpacing/>
        <w:rPr>
          <w:rFonts w:ascii="Garamond" w:hAnsi="Garamond" w:cs="Arial"/>
          <w:color w:val="222222"/>
          <w:sz w:val="23"/>
          <w:szCs w:val="23"/>
        </w:rPr>
      </w:pPr>
      <w:r w:rsidRPr="00E26759">
        <w:rPr>
          <w:rFonts w:ascii="Garamond" w:hAnsi="Garamond" w:cs="Arial"/>
          <w:b/>
          <w:color w:val="222222"/>
          <w:sz w:val="23"/>
          <w:szCs w:val="23"/>
        </w:rPr>
        <w:t>Marzouk, M</w:t>
      </w:r>
      <w:r>
        <w:rPr>
          <w:rFonts w:ascii="Garamond" w:hAnsi="Garamond" w:cs="Arial"/>
          <w:color w:val="222222"/>
          <w:sz w:val="23"/>
          <w:szCs w:val="23"/>
        </w:rPr>
        <w:t xml:space="preserve">., Seng, E., Nicholson, R. (2017, April). </w:t>
      </w:r>
      <w:r w:rsidRPr="000F0754">
        <w:rPr>
          <w:rFonts w:ascii="Garamond" w:hAnsi="Garamond" w:cs="Arial"/>
          <w:i/>
          <w:color w:val="222222"/>
          <w:sz w:val="23"/>
          <w:szCs w:val="23"/>
        </w:rPr>
        <w:t>Association between Parent and Provider Characteristics and Diagnosis of Migraine: An Observational Electronic Health Record Study.</w:t>
      </w:r>
      <w:r>
        <w:rPr>
          <w:rFonts w:ascii="Garamond" w:hAnsi="Garamond" w:cs="Arial"/>
          <w:color w:val="222222"/>
          <w:sz w:val="23"/>
          <w:szCs w:val="23"/>
        </w:rPr>
        <w:t xml:space="preserve"> Presented at the annual meeting of the American Academy of Neurology, Boston, MA.</w:t>
      </w:r>
    </w:p>
    <w:p w14:paraId="11698D74" w14:textId="33A6402B" w:rsidR="000F0754" w:rsidRDefault="000F0754" w:rsidP="000F0754">
      <w:pPr>
        <w:tabs>
          <w:tab w:val="left" w:pos="900"/>
        </w:tabs>
        <w:spacing w:after="120" w:line="360" w:lineRule="auto"/>
        <w:ind w:left="720" w:hanging="720"/>
        <w:contextualSpacing/>
        <w:rPr>
          <w:rFonts w:ascii="Garamond" w:hAnsi="Garamond" w:cs="Arial"/>
          <w:color w:val="222222"/>
          <w:sz w:val="23"/>
          <w:szCs w:val="23"/>
        </w:rPr>
      </w:pPr>
      <w:r w:rsidRPr="000F0754">
        <w:rPr>
          <w:rFonts w:ascii="Garamond" w:hAnsi="Garamond" w:cs="Arial"/>
          <w:color w:val="222222"/>
          <w:sz w:val="23"/>
          <w:szCs w:val="23"/>
        </w:rPr>
        <w:t xml:space="preserve">Foster, L., </w:t>
      </w:r>
      <w:r w:rsidRPr="00E26759">
        <w:rPr>
          <w:rFonts w:ascii="Garamond" w:hAnsi="Garamond" w:cs="Arial"/>
          <w:b/>
          <w:color w:val="222222"/>
          <w:sz w:val="23"/>
          <w:szCs w:val="23"/>
        </w:rPr>
        <w:t>Marzouk, M</w:t>
      </w:r>
      <w:r w:rsidRPr="000F0754">
        <w:rPr>
          <w:rFonts w:ascii="Garamond" w:hAnsi="Garamond" w:cs="Arial"/>
          <w:color w:val="222222"/>
          <w:sz w:val="23"/>
          <w:szCs w:val="23"/>
        </w:rPr>
        <w:t xml:space="preserve">., </w:t>
      </w:r>
      <w:proofErr w:type="spellStart"/>
      <w:r w:rsidRPr="000F0754">
        <w:rPr>
          <w:rFonts w:ascii="Garamond" w:hAnsi="Garamond" w:cs="Arial"/>
          <w:color w:val="222222"/>
          <w:sz w:val="23"/>
          <w:szCs w:val="23"/>
        </w:rPr>
        <w:t>Tonob</w:t>
      </w:r>
      <w:proofErr w:type="spellEnd"/>
      <w:r w:rsidRPr="000F0754">
        <w:rPr>
          <w:rFonts w:ascii="Garamond" w:hAnsi="Garamond" w:cs="Arial"/>
          <w:color w:val="222222"/>
          <w:sz w:val="23"/>
          <w:szCs w:val="23"/>
        </w:rPr>
        <w:t xml:space="preserve">, D., </w:t>
      </w:r>
      <w:proofErr w:type="spellStart"/>
      <w:r w:rsidRPr="000F0754">
        <w:rPr>
          <w:rFonts w:ascii="Garamond" w:hAnsi="Garamond" w:cs="Arial"/>
          <w:color w:val="222222"/>
          <w:sz w:val="23"/>
          <w:szCs w:val="23"/>
        </w:rPr>
        <w:t>Verdine</w:t>
      </w:r>
      <w:proofErr w:type="spellEnd"/>
      <w:r w:rsidRPr="000F0754">
        <w:rPr>
          <w:rFonts w:ascii="Garamond" w:hAnsi="Garamond" w:cs="Arial"/>
          <w:color w:val="222222"/>
          <w:sz w:val="23"/>
          <w:szCs w:val="23"/>
        </w:rPr>
        <w:t>, B., Hirsh-</w:t>
      </w:r>
      <w:proofErr w:type="spellStart"/>
      <w:r w:rsidRPr="000F0754">
        <w:rPr>
          <w:rFonts w:ascii="Garamond" w:hAnsi="Garamond" w:cs="Arial"/>
          <w:color w:val="222222"/>
          <w:sz w:val="23"/>
          <w:szCs w:val="23"/>
        </w:rPr>
        <w:t>Pasek</w:t>
      </w:r>
      <w:proofErr w:type="spellEnd"/>
      <w:r w:rsidRPr="000F0754">
        <w:rPr>
          <w:rFonts w:ascii="Garamond" w:hAnsi="Garamond" w:cs="Arial"/>
          <w:color w:val="222222"/>
          <w:sz w:val="23"/>
          <w:szCs w:val="23"/>
        </w:rPr>
        <w:t>, K., &amp; Golinkoff, R. (2017, April). </w:t>
      </w:r>
      <w:r w:rsidRPr="000F0754">
        <w:rPr>
          <w:rFonts w:ascii="Garamond" w:hAnsi="Garamond" w:cs="Arial"/>
          <w:i/>
          <w:iCs/>
          <w:color w:val="222222"/>
          <w:sz w:val="23"/>
          <w:szCs w:val="23"/>
        </w:rPr>
        <w:t>Toying around with geometry: Preschool shape toy design influences parent-child interactions.</w:t>
      </w:r>
      <w:r w:rsidRPr="000F0754">
        <w:rPr>
          <w:rFonts w:ascii="Garamond" w:hAnsi="Garamond" w:cs="Arial"/>
          <w:color w:val="222222"/>
          <w:sz w:val="23"/>
          <w:szCs w:val="23"/>
        </w:rPr>
        <w:t> </w:t>
      </w:r>
      <w:r>
        <w:rPr>
          <w:rFonts w:ascii="Garamond" w:hAnsi="Garamond" w:cs="Arial"/>
          <w:color w:val="222222"/>
          <w:sz w:val="23"/>
          <w:szCs w:val="23"/>
        </w:rPr>
        <w:t>Presented</w:t>
      </w:r>
      <w:r w:rsidRPr="000F0754">
        <w:rPr>
          <w:rFonts w:ascii="Garamond" w:hAnsi="Garamond" w:cs="Arial"/>
          <w:color w:val="222222"/>
          <w:sz w:val="23"/>
          <w:szCs w:val="23"/>
        </w:rPr>
        <w:t xml:space="preserve"> at the biennial meeting of the</w:t>
      </w:r>
      <w:r w:rsidRPr="000F0754">
        <w:rPr>
          <w:rFonts w:ascii="Garamond" w:hAnsi="Garamond" w:cs="Arial"/>
          <w:i/>
          <w:iCs/>
          <w:color w:val="222222"/>
          <w:sz w:val="23"/>
          <w:szCs w:val="23"/>
        </w:rPr>
        <w:t> </w:t>
      </w:r>
      <w:r w:rsidRPr="000F0754">
        <w:rPr>
          <w:rFonts w:ascii="Garamond" w:hAnsi="Garamond" w:cs="Arial"/>
          <w:color w:val="222222"/>
          <w:sz w:val="23"/>
          <w:szCs w:val="23"/>
        </w:rPr>
        <w:t>Society for Research in Child Development, Austin, TX.</w:t>
      </w:r>
    </w:p>
    <w:p w14:paraId="7BEA62C5" w14:textId="0A925324" w:rsidR="007D2638" w:rsidRDefault="007D2638" w:rsidP="007D2638">
      <w:pPr>
        <w:tabs>
          <w:tab w:val="left" w:pos="900"/>
        </w:tabs>
        <w:spacing w:after="120" w:line="360" w:lineRule="auto"/>
        <w:ind w:left="720" w:hanging="720"/>
        <w:contextualSpacing/>
        <w:rPr>
          <w:rFonts w:ascii="Garamond" w:hAnsi="Garamond" w:cs="Arial"/>
          <w:color w:val="222222"/>
          <w:sz w:val="23"/>
          <w:szCs w:val="23"/>
        </w:rPr>
      </w:pPr>
      <w:r w:rsidRPr="007D2638">
        <w:rPr>
          <w:rFonts w:ascii="Garamond" w:hAnsi="Garamond" w:cs="Arial"/>
          <w:color w:val="222222"/>
          <w:sz w:val="23"/>
          <w:szCs w:val="23"/>
        </w:rPr>
        <w:t xml:space="preserve">Zimmermann, L., Fletcher, N., </w:t>
      </w:r>
      <w:proofErr w:type="spellStart"/>
      <w:r w:rsidRPr="007D2638">
        <w:rPr>
          <w:rFonts w:ascii="Garamond" w:hAnsi="Garamond" w:cs="Arial"/>
          <w:color w:val="222222"/>
          <w:sz w:val="23"/>
          <w:szCs w:val="23"/>
        </w:rPr>
        <w:t>Verdine</w:t>
      </w:r>
      <w:proofErr w:type="spellEnd"/>
      <w:r w:rsidRPr="007D2638">
        <w:rPr>
          <w:rFonts w:ascii="Garamond" w:hAnsi="Garamond" w:cs="Arial"/>
          <w:color w:val="222222"/>
          <w:sz w:val="23"/>
          <w:szCs w:val="23"/>
        </w:rPr>
        <w:t xml:space="preserve">, B., </w:t>
      </w:r>
      <w:proofErr w:type="spellStart"/>
      <w:r w:rsidRPr="007D2638">
        <w:rPr>
          <w:rFonts w:ascii="Garamond" w:hAnsi="Garamond" w:cs="Arial"/>
          <w:color w:val="222222"/>
          <w:sz w:val="23"/>
          <w:szCs w:val="23"/>
        </w:rPr>
        <w:t>Toub</w:t>
      </w:r>
      <w:proofErr w:type="spellEnd"/>
      <w:r w:rsidRPr="007D2638">
        <w:rPr>
          <w:rFonts w:ascii="Garamond" w:hAnsi="Garamond" w:cs="Arial"/>
          <w:color w:val="222222"/>
          <w:sz w:val="23"/>
          <w:szCs w:val="23"/>
        </w:rPr>
        <w:t xml:space="preserve">, T., Foster, L., Islam, S., </w:t>
      </w:r>
      <w:r w:rsidRPr="00E26759">
        <w:rPr>
          <w:rFonts w:ascii="Garamond" w:hAnsi="Garamond" w:cs="Arial"/>
          <w:b/>
          <w:color w:val="222222"/>
          <w:sz w:val="23"/>
          <w:szCs w:val="23"/>
        </w:rPr>
        <w:t>Marzouk, M</w:t>
      </w:r>
      <w:r w:rsidRPr="007D2638">
        <w:rPr>
          <w:rFonts w:ascii="Garamond" w:hAnsi="Garamond" w:cs="Arial"/>
          <w:color w:val="222222"/>
          <w:sz w:val="23"/>
          <w:szCs w:val="23"/>
        </w:rPr>
        <w:t xml:space="preserve">., Medford, J., Golinkoff, </w:t>
      </w:r>
      <w:r>
        <w:rPr>
          <w:rFonts w:ascii="Garamond" w:hAnsi="Garamond" w:cs="Arial"/>
          <w:color w:val="222222"/>
          <w:sz w:val="23"/>
          <w:szCs w:val="23"/>
        </w:rPr>
        <w:t>R., Hirsh-</w:t>
      </w:r>
      <w:proofErr w:type="spellStart"/>
      <w:r>
        <w:rPr>
          <w:rFonts w:ascii="Garamond" w:hAnsi="Garamond" w:cs="Arial"/>
          <w:color w:val="222222"/>
          <w:sz w:val="23"/>
          <w:szCs w:val="23"/>
        </w:rPr>
        <w:t>Pasek</w:t>
      </w:r>
      <w:proofErr w:type="spellEnd"/>
      <w:r>
        <w:rPr>
          <w:rFonts w:ascii="Garamond" w:hAnsi="Garamond" w:cs="Arial"/>
          <w:color w:val="222222"/>
          <w:sz w:val="23"/>
          <w:szCs w:val="23"/>
        </w:rPr>
        <w:t>, K. (</w:t>
      </w:r>
      <w:r w:rsidR="00A9158A">
        <w:rPr>
          <w:rFonts w:ascii="Garamond" w:hAnsi="Garamond" w:cs="Arial"/>
          <w:color w:val="222222"/>
          <w:sz w:val="23"/>
          <w:szCs w:val="23"/>
        </w:rPr>
        <w:t>2017, April</w:t>
      </w:r>
      <w:r w:rsidRPr="007D2638">
        <w:rPr>
          <w:rFonts w:ascii="Garamond" w:hAnsi="Garamond" w:cs="Arial"/>
          <w:color w:val="222222"/>
          <w:sz w:val="23"/>
          <w:szCs w:val="23"/>
        </w:rPr>
        <w:t xml:space="preserve">). Spatial instruction in preschool: Is it effective and can it improve mathematics performance? </w:t>
      </w:r>
      <w:r>
        <w:rPr>
          <w:rFonts w:ascii="Garamond" w:hAnsi="Garamond" w:cs="Arial"/>
          <w:color w:val="222222"/>
          <w:sz w:val="23"/>
          <w:szCs w:val="23"/>
        </w:rPr>
        <w:t>Presented</w:t>
      </w:r>
      <w:r w:rsidRPr="007D2638">
        <w:rPr>
          <w:rFonts w:ascii="Garamond" w:hAnsi="Garamond" w:cs="Arial"/>
          <w:color w:val="222222"/>
          <w:sz w:val="23"/>
          <w:szCs w:val="23"/>
        </w:rPr>
        <w:t xml:space="preserve"> at the Society for Research in Child Development, Austin, TX</w:t>
      </w:r>
    </w:p>
    <w:p w14:paraId="28666540" w14:textId="66CB3BC5" w:rsidR="0042759E" w:rsidRPr="004B3308" w:rsidRDefault="0042759E" w:rsidP="002677C5">
      <w:pPr>
        <w:tabs>
          <w:tab w:val="left" w:pos="900"/>
        </w:tabs>
        <w:spacing w:after="120" w:line="360" w:lineRule="auto"/>
        <w:ind w:left="720" w:hanging="720"/>
        <w:contextualSpacing/>
        <w:rPr>
          <w:rFonts w:ascii="Garamond" w:hAnsi="Garamond" w:cs="Arial"/>
          <w:i/>
          <w:color w:val="222222"/>
          <w:sz w:val="23"/>
          <w:szCs w:val="23"/>
        </w:rPr>
      </w:pPr>
      <w:proofErr w:type="spellStart"/>
      <w:r w:rsidRPr="004B3308">
        <w:rPr>
          <w:rFonts w:ascii="Garamond" w:hAnsi="Garamond" w:cs="Arial"/>
          <w:color w:val="222222"/>
          <w:sz w:val="23"/>
          <w:szCs w:val="23"/>
        </w:rPr>
        <w:lastRenderedPageBreak/>
        <w:t>Brezack</w:t>
      </w:r>
      <w:proofErr w:type="spellEnd"/>
      <w:r w:rsidRPr="004B3308">
        <w:rPr>
          <w:rFonts w:ascii="Garamond" w:hAnsi="Garamond" w:cs="Arial"/>
          <w:color w:val="222222"/>
          <w:sz w:val="23"/>
          <w:szCs w:val="23"/>
        </w:rPr>
        <w:t xml:space="preserve">, N., </w:t>
      </w:r>
      <w:r w:rsidRPr="004B3308">
        <w:rPr>
          <w:rFonts w:ascii="Garamond" w:hAnsi="Garamond" w:cs="Arial"/>
          <w:b/>
          <w:color w:val="222222"/>
          <w:sz w:val="23"/>
          <w:szCs w:val="23"/>
        </w:rPr>
        <w:t xml:space="preserve">Marzouk, M., </w:t>
      </w:r>
      <w:r w:rsidRPr="004B3308">
        <w:rPr>
          <w:rFonts w:ascii="Garamond" w:hAnsi="Garamond" w:cs="Arial"/>
          <w:color w:val="222222"/>
          <w:sz w:val="23"/>
          <w:szCs w:val="23"/>
        </w:rPr>
        <w:t>Golinkoff, R.M., &amp; Hirsh-</w:t>
      </w:r>
      <w:proofErr w:type="spellStart"/>
      <w:r w:rsidRPr="004B3308">
        <w:rPr>
          <w:rFonts w:ascii="Garamond" w:hAnsi="Garamond" w:cs="Arial"/>
          <w:color w:val="222222"/>
          <w:sz w:val="23"/>
          <w:szCs w:val="23"/>
        </w:rPr>
        <w:t>Pasek</w:t>
      </w:r>
      <w:proofErr w:type="spellEnd"/>
      <w:r w:rsidRPr="004B3308">
        <w:rPr>
          <w:rFonts w:ascii="Garamond" w:hAnsi="Garamond" w:cs="Arial"/>
          <w:color w:val="222222"/>
          <w:sz w:val="23"/>
          <w:szCs w:val="23"/>
        </w:rPr>
        <w:t xml:space="preserve">, K. (2016, May). </w:t>
      </w:r>
      <w:r w:rsidRPr="004B3308">
        <w:rPr>
          <w:rFonts w:ascii="Garamond" w:hAnsi="Garamond" w:cs="Arial"/>
          <w:i/>
          <w:color w:val="222222"/>
          <w:sz w:val="23"/>
          <w:szCs w:val="23"/>
        </w:rPr>
        <w:t>Infants recognize statistically learned action patterns performed by a new actor at 14 months.</w:t>
      </w:r>
      <w:r w:rsidRPr="004B3308">
        <w:rPr>
          <w:rFonts w:ascii="Garamond" w:hAnsi="Garamond" w:cs="Arial"/>
          <w:color w:val="222222"/>
          <w:sz w:val="23"/>
          <w:szCs w:val="23"/>
        </w:rPr>
        <w:t xml:space="preserve"> </w:t>
      </w:r>
      <w:r w:rsidR="003F3249" w:rsidRPr="004B3308">
        <w:rPr>
          <w:rFonts w:ascii="Garamond" w:hAnsi="Garamond" w:cs="Arial"/>
          <w:color w:val="222222"/>
          <w:sz w:val="23"/>
          <w:szCs w:val="23"/>
        </w:rPr>
        <w:t>Presented</w:t>
      </w:r>
      <w:r w:rsidRPr="004B3308">
        <w:rPr>
          <w:rFonts w:ascii="Garamond" w:hAnsi="Garamond" w:cs="Arial"/>
          <w:color w:val="222222"/>
          <w:sz w:val="23"/>
          <w:szCs w:val="23"/>
        </w:rPr>
        <w:t xml:space="preserve"> at the International Conference on Infant Studies, New Orleans, LA.</w:t>
      </w:r>
    </w:p>
    <w:p w14:paraId="7B4701F1" w14:textId="0E10A007" w:rsidR="0042759E" w:rsidRPr="004B3308" w:rsidRDefault="0042759E" w:rsidP="002677C5">
      <w:pPr>
        <w:spacing w:after="120" w:line="360" w:lineRule="auto"/>
        <w:ind w:left="720" w:hanging="720"/>
        <w:contextualSpacing/>
        <w:rPr>
          <w:rFonts w:ascii="Garamond" w:hAnsi="Garamond" w:cs="Arial"/>
          <w:i/>
          <w:color w:val="222222"/>
          <w:sz w:val="23"/>
          <w:szCs w:val="23"/>
        </w:rPr>
      </w:pPr>
      <w:r w:rsidRPr="004B3308">
        <w:rPr>
          <w:rFonts w:ascii="Garamond" w:hAnsi="Garamond" w:cs="Arial"/>
          <w:b/>
          <w:bCs/>
          <w:color w:val="222222"/>
          <w:sz w:val="23"/>
          <w:szCs w:val="23"/>
        </w:rPr>
        <w:t>Marzouk, M.,</w:t>
      </w:r>
      <w:r w:rsidRPr="004B3308">
        <w:rPr>
          <w:rFonts w:ascii="Garamond" w:hAnsi="Garamond" w:cs="Arial"/>
          <w:color w:val="222222"/>
          <w:sz w:val="23"/>
          <w:szCs w:val="23"/>
        </w:rPr>
        <w:t> </w:t>
      </w:r>
      <w:proofErr w:type="spellStart"/>
      <w:r w:rsidRPr="004B3308">
        <w:rPr>
          <w:rFonts w:ascii="Garamond" w:hAnsi="Garamond" w:cs="Arial"/>
          <w:color w:val="222222"/>
          <w:sz w:val="23"/>
          <w:szCs w:val="23"/>
        </w:rPr>
        <w:t>Czupryna</w:t>
      </w:r>
      <w:proofErr w:type="spellEnd"/>
      <w:r w:rsidRPr="004B3308">
        <w:rPr>
          <w:rFonts w:ascii="Garamond" w:hAnsi="Garamond" w:cs="Arial"/>
          <w:color w:val="222222"/>
          <w:sz w:val="23"/>
          <w:szCs w:val="23"/>
        </w:rPr>
        <w:t xml:space="preserve">, B., McHale, P., </w:t>
      </w:r>
      <w:proofErr w:type="spellStart"/>
      <w:r w:rsidRPr="004B3308">
        <w:rPr>
          <w:rFonts w:ascii="Garamond" w:hAnsi="Garamond" w:cs="Arial"/>
          <w:color w:val="222222"/>
          <w:sz w:val="23"/>
          <w:szCs w:val="23"/>
        </w:rPr>
        <w:t>Verdine</w:t>
      </w:r>
      <w:proofErr w:type="spellEnd"/>
      <w:r w:rsidRPr="004B3308">
        <w:rPr>
          <w:rFonts w:ascii="Garamond" w:hAnsi="Garamond" w:cs="Arial"/>
          <w:color w:val="222222"/>
          <w:sz w:val="23"/>
          <w:szCs w:val="23"/>
        </w:rPr>
        <w:t xml:space="preserve">, B.N., Golinkoff, R.M. (2016, March). </w:t>
      </w:r>
      <w:r w:rsidRPr="004B3308">
        <w:rPr>
          <w:rFonts w:ascii="Garamond" w:hAnsi="Garamond" w:cs="Arial"/>
          <w:i/>
          <w:color w:val="222222"/>
          <w:sz w:val="23"/>
          <w:szCs w:val="23"/>
        </w:rPr>
        <w:t xml:space="preserve">Making smarter toys and children: The influence of play materials on parental interactions. </w:t>
      </w:r>
      <w:r w:rsidR="003F3249" w:rsidRPr="004B3308">
        <w:rPr>
          <w:rFonts w:ascii="Garamond" w:hAnsi="Garamond" w:cs="Arial"/>
          <w:color w:val="222222"/>
          <w:sz w:val="23"/>
          <w:szCs w:val="23"/>
        </w:rPr>
        <w:t>Presented</w:t>
      </w:r>
      <w:r w:rsidRPr="004B3308">
        <w:rPr>
          <w:rFonts w:ascii="Garamond" w:hAnsi="Garamond" w:cs="Arial"/>
          <w:color w:val="222222"/>
          <w:sz w:val="23"/>
          <w:szCs w:val="23"/>
        </w:rPr>
        <w:t xml:space="preserve"> at the University of Delaware Cognitive Science Graduate Student Conference, Newark, DE.</w:t>
      </w:r>
    </w:p>
    <w:p w14:paraId="6E227581" w14:textId="2A8353F2" w:rsidR="0042759E" w:rsidRPr="004B3308" w:rsidRDefault="0042759E" w:rsidP="002677C5">
      <w:pPr>
        <w:spacing w:after="120" w:line="360" w:lineRule="auto"/>
        <w:ind w:left="720" w:hanging="720"/>
        <w:contextualSpacing/>
        <w:rPr>
          <w:rFonts w:ascii="Garamond" w:hAnsi="Garamond" w:cs="Arial"/>
          <w:i/>
          <w:color w:val="222222"/>
          <w:sz w:val="23"/>
          <w:szCs w:val="23"/>
        </w:rPr>
      </w:pPr>
      <w:r w:rsidRPr="004B3308">
        <w:rPr>
          <w:rFonts w:ascii="Garamond" w:hAnsi="Garamond" w:cs="Arial"/>
          <w:b/>
          <w:bCs/>
          <w:color w:val="222222"/>
          <w:sz w:val="23"/>
          <w:szCs w:val="23"/>
        </w:rPr>
        <w:t>Marzouk, M.,</w:t>
      </w:r>
      <w:r w:rsidRPr="004B3308">
        <w:rPr>
          <w:rFonts w:ascii="Garamond" w:hAnsi="Garamond" w:cs="Arial"/>
          <w:color w:val="222222"/>
          <w:sz w:val="23"/>
          <w:szCs w:val="23"/>
        </w:rPr>
        <w:t xml:space="preserve"> Medford, J., Banerjee, C.B., </w:t>
      </w:r>
      <w:proofErr w:type="spellStart"/>
      <w:r w:rsidRPr="004B3308">
        <w:rPr>
          <w:rFonts w:ascii="Garamond" w:hAnsi="Garamond" w:cs="Arial"/>
          <w:color w:val="222222"/>
          <w:sz w:val="23"/>
          <w:szCs w:val="23"/>
        </w:rPr>
        <w:t>Verdine</w:t>
      </w:r>
      <w:proofErr w:type="spellEnd"/>
      <w:r w:rsidRPr="004B3308">
        <w:rPr>
          <w:rFonts w:ascii="Garamond" w:hAnsi="Garamond" w:cs="Arial"/>
          <w:color w:val="222222"/>
          <w:sz w:val="23"/>
          <w:szCs w:val="23"/>
        </w:rPr>
        <w:t xml:space="preserve">, B.N., Golinkoff, R.M. (2016, March). </w:t>
      </w:r>
      <w:r w:rsidRPr="004B3308">
        <w:rPr>
          <w:rFonts w:ascii="Garamond" w:hAnsi="Garamond" w:cs="Arial"/>
          <w:i/>
          <w:color w:val="222222"/>
          <w:sz w:val="23"/>
          <w:szCs w:val="23"/>
        </w:rPr>
        <w:t xml:space="preserve">Spatial assembly behaviors at age 3 relate to block building skill and later spatial skills. </w:t>
      </w:r>
      <w:r w:rsidR="003F3249" w:rsidRPr="004B3308">
        <w:rPr>
          <w:rFonts w:ascii="Garamond" w:hAnsi="Garamond" w:cs="Arial"/>
          <w:color w:val="222222"/>
          <w:sz w:val="23"/>
          <w:szCs w:val="23"/>
        </w:rPr>
        <w:t>Presented</w:t>
      </w:r>
      <w:r w:rsidRPr="004B3308">
        <w:rPr>
          <w:rFonts w:ascii="Garamond" w:hAnsi="Garamond" w:cs="Arial"/>
          <w:color w:val="222222"/>
          <w:sz w:val="23"/>
          <w:szCs w:val="23"/>
        </w:rPr>
        <w:t xml:space="preserve"> at the University of Delaware Cognitive Science Graduate Student Conference, Newark, DE.</w:t>
      </w:r>
    </w:p>
    <w:p w14:paraId="3B02D8EA" w14:textId="77777777" w:rsidR="0042759E" w:rsidRPr="004B3308" w:rsidRDefault="0042759E" w:rsidP="002677C5">
      <w:pPr>
        <w:spacing w:after="120" w:line="360" w:lineRule="auto"/>
        <w:ind w:left="720" w:hanging="720"/>
        <w:contextualSpacing/>
        <w:rPr>
          <w:rFonts w:ascii="Garamond" w:hAnsi="Garamond" w:cs="Arial"/>
          <w:i/>
          <w:iCs/>
          <w:color w:val="222222"/>
          <w:sz w:val="23"/>
          <w:szCs w:val="23"/>
        </w:rPr>
      </w:pPr>
      <w:proofErr w:type="spellStart"/>
      <w:r w:rsidRPr="004B3308">
        <w:rPr>
          <w:rFonts w:ascii="Garamond" w:hAnsi="Garamond" w:cs="Arial"/>
          <w:color w:val="222222"/>
          <w:sz w:val="23"/>
          <w:szCs w:val="23"/>
        </w:rPr>
        <w:t>Brezack</w:t>
      </w:r>
      <w:proofErr w:type="spellEnd"/>
      <w:r w:rsidRPr="004B3308">
        <w:rPr>
          <w:rFonts w:ascii="Garamond" w:hAnsi="Garamond" w:cs="Arial"/>
          <w:color w:val="222222"/>
          <w:sz w:val="23"/>
          <w:szCs w:val="23"/>
        </w:rPr>
        <w:t>, N.,</w:t>
      </w:r>
      <w:r w:rsidRPr="004B3308">
        <w:rPr>
          <w:rFonts w:ascii="Garamond" w:hAnsi="Garamond" w:cs="Arial"/>
          <w:b/>
          <w:bCs/>
          <w:color w:val="222222"/>
          <w:sz w:val="23"/>
          <w:szCs w:val="23"/>
        </w:rPr>
        <w:t> Marzouk, M.,</w:t>
      </w:r>
      <w:r w:rsidRPr="004B3308">
        <w:rPr>
          <w:rFonts w:ascii="Garamond" w:hAnsi="Garamond" w:cs="Arial"/>
          <w:color w:val="222222"/>
          <w:sz w:val="23"/>
          <w:szCs w:val="23"/>
        </w:rPr>
        <w:t> Golinkoff, R.M., &amp; Hirsh-</w:t>
      </w:r>
      <w:proofErr w:type="spellStart"/>
      <w:r w:rsidRPr="004B3308">
        <w:rPr>
          <w:rFonts w:ascii="Garamond" w:hAnsi="Garamond" w:cs="Arial"/>
          <w:color w:val="222222"/>
          <w:sz w:val="23"/>
          <w:szCs w:val="23"/>
        </w:rPr>
        <w:t>Pasek</w:t>
      </w:r>
      <w:proofErr w:type="spellEnd"/>
      <w:r w:rsidRPr="004B3308">
        <w:rPr>
          <w:rFonts w:ascii="Garamond" w:hAnsi="Garamond" w:cs="Arial"/>
          <w:color w:val="222222"/>
          <w:sz w:val="23"/>
          <w:szCs w:val="23"/>
        </w:rPr>
        <w:t>, K. (2015, October). </w:t>
      </w:r>
      <w:r w:rsidRPr="004B3308">
        <w:rPr>
          <w:rFonts w:ascii="Garamond" w:hAnsi="Garamond" w:cs="Arial"/>
          <w:i/>
          <w:iCs/>
          <w:color w:val="222222"/>
          <w:sz w:val="23"/>
          <w:szCs w:val="23"/>
        </w:rPr>
        <w:t>Children use statistical learning to track sequences of actions and extend to a new actor</w:t>
      </w:r>
      <w:r w:rsidRPr="004B3308">
        <w:rPr>
          <w:rFonts w:ascii="Garamond" w:hAnsi="Garamond" w:cs="Arial"/>
          <w:color w:val="222222"/>
          <w:sz w:val="23"/>
          <w:szCs w:val="23"/>
        </w:rPr>
        <w:t>. Presented at the Cognitive Development Society, Columbus, OH.</w:t>
      </w:r>
    </w:p>
    <w:p w14:paraId="77485701" w14:textId="77777777" w:rsidR="0042759E" w:rsidRPr="004B3308" w:rsidRDefault="0042759E" w:rsidP="002677C5">
      <w:pPr>
        <w:spacing w:line="360" w:lineRule="auto"/>
        <w:ind w:left="720" w:hanging="720"/>
        <w:contextualSpacing/>
        <w:rPr>
          <w:rFonts w:ascii="Garamond" w:eastAsia="Times New Roman" w:hAnsi="Garamond"/>
          <w:color w:val="000000"/>
          <w:sz w:val="23"/>
          <w:szCs w:val="23"/>
          <w:shd w:val="clear" w:color="auto" w:fill="FFFFFF"/>
        </w:rPr>
      </w:pPr>
      <w:r w:rsidRPr="004B3308">
        <w:rPr>
          <w:rFonts w:ascii="Garamond" w:eastAsia="Times New Roman" w:hAnsi="Garamond"/>
          <w:color w:val="000000"/>
          <w:sz w:val="23"/>
          <w:szCs w:val="23"/>
          <w:shd w:val="clear" w:color="auto" w:fill="FFFFFF"/>
        </w:rPr>
        <w:t xml:space="preserve">Medford, J., </w:t>
      </w:r>
      <w:proofErr w:type="spellStart"/>
      <w:r w:rsidRPr="004B3308">
        <w:rPr>
          <w:rFonts w:ascii="Garamond" w:eastAsia="Times New Roman" w:hAnsi="Garamond"/>
          <w:color w:val="000000"/>
          <w:sz w:val="23"/>
          <w:szCs w:val="23"/>
          <w:shd w:val="clear" w:color="auto" w:fill="FFFFFF"/>
        </w:rPr>
        <w:t>Verdine</w:t>
      </w:r>
      <w:proofErr w:type="spellEnd"/>
      <w:r w:rsidRPr="004B3308">
        <w:rPr>
          <w:rFonts w:ascii="Garamond" w:eastAsia="Times New Roman" w:hAnsi="Garamond"/>
          <w:color w:val="000000"/>
          <w:sz w:val="23"/>
          <w:szCs w:val="23"/>
          <w:shd w:val="clear" w:color="auto" w:fill="FFFFFF"/>
        </w:rPr>
        <w:t xml:space="preserve">, B.N., </w:t>
      </w:r>
      <w:r w:rsidRPr="004B3308">
        <w:rPr>
          <w:rFonts w:ascii="Garamond" w:eastAsia="Times New Roman" w:hAnsi="Garamond"/>
          <w:b/>
          <w:color w:val="000000"/>
          <w:sz w:val="23"/>
          <w:szCs w:val="23"/>
          <w:shd w:val="clear" w:color="auto" w:fill="FFFFFF"/>
        </w:rPr>
        <w:t>Marzouk, M.A</w:t>
      </w:r>
      <w:r w:rsidRPr="004B3308">
        <w:rPr>
          <w:rFonts w:ascii="Garamond" w:eastAsia="Times New Roman" w:hAnsi="Garamond"/>
          <w:color w:val="000000"/>
          <w:sz w:val="23"/>
          <w:szCs w:val="23"/>
          <w:shd w:val="clear" w:color="auto" w:fill="FFFFFF"/>
        </w:rPr>
        <w:t xml:space="preserve">., Agarwal, E., Black, C., </w:t>
      </w:r>
      <w:proofErr w:type="spellStart"/>
      <w:r w:rsidRPr="004B3308">
        <w:rPr>
          <w:rFonts w:ascii="Garamond" w:eastAsia="Times New Roman" w:hAnsi="Garamond"/>
          <w:color w:val="000000"/>
          <w:sz w:val="23"/>
          <w:szCs w:val="23"/>
          <w:shd w:val="clear" w:color="auto" w:fill="FFFFFF"/>
        </w:rPr>
        <w:t>Tonob</w:t>
      </w:r>
      <w:proofErr w:type="spellEnd"/>
      <w:r w:rsidRPr="004B3308">
        <w:rPr>
          <w:rFonts w:ascii="Garamond" w:eastAsia="Times New Roman" w:hAnsi="Garamond"/>
          <w:color w:val="000000"/>
          <w:sz w:val="23"/>
          <w:szCs w:val="23"/>
          <w:shd w:val="clear" w:color="auto" w:fill="FFFFFF"/>
        </w:rPr>
        <w:t>, D., Golinkoff, R.M., Hirsh-</w:t>
      </w:r>
      <w:proofErr w:type="spellStart"/>
      <w:r w:rsidRPr="004B3308">
        <w:rPr>
          <w:rFonts w:ascii="Garamond" w:eastAsia="Times New Roman" w:hAnsi="Garamond"/>
          <w:color w:val="000000"/>
          <w:sz w:val="23"/>
          <w:szCs w:val="23"/>
          <w:shd w:val="clear" w:color="auto" w:fill="FFFFFF"/>
        </w:rPr>
        <w:t>Pasek</w:t>
      </w:r>
      <w:proofErr w:type="spellEnd"/>
      <w:r w:rsidRPr="004B3308">
        <w:rPr>
          <w:rFonts w:ascii="Garamond" w:eastAsia="Times New Roman" w:hAnsi="Garamond"/>
          <w:color w:val="000000"/>
          <w:sz w:val="23"/>
          <w:szCs w:val="23"/>
          <w:shd w:val="clear" w:color="auto" w:fill="FFFFFF"/>
        </w:rPr>
        <w:t>, K. (2015, March).  </w:t>
      </w:r>
      <w:r w:rsidRPr="004B3308">
        <w:rPr>
          <w:rFonts w:ascii="Garamond" w:eastAsia="Times New Roman" w:hAnsi="Garamond"/>
          <w:i/>
          <w:iCs/>
          <w:color w:val="000000"/>
          <w:sz w:val="23"/>
          <w:szCs w:val="23"/>
          <w:shd w:val="clear" w:color="auto" w:fill="FFFFFF"/>
        </w:rPr>
        <w:t>Three-year-olds tackle block assembly: Some behaviors predict success more than others</w:t>
      </w:r>
      <w:r w:rsidRPr="004B3308">
        <w:rPr>
          <w:rFonts w:ascii="Garamond" w:eastAsia="Times New Roman" w:hAnsi="Garamond"/>
          <w:color w:val="000000"/>
          <w:sz w:val="23"/>
          <w:szCs w:val="23"/>
          <w:shd w:val="clear" w:color="auto" w:fill="FFFFFF"/>
        </w:rPr>
        <w:t>.  Poster presented </w:t>
      </w:r>
      <w:r w:rsidRPr="004B3308">
        <w:rPr>
          <w:rFonts w:ascii="Garamond" w:eastAsia="Times New Roman" w:hAnsi="Garamond"/>
          <w:color w:val="222222"/>
          <w:sz w:val="23"/>
          <w:szCs w:val="23"/>
          <w:shd w:val="clear" w:color="auto" w:fill="FFFFFF"/>
        </w:rPr>
        <w:t>at the </w:t>
      </w:r>
      <w:r w:rsidRPr="004B3308">
        <w:rPr>
          <w:rFonts w:ascii="Garamond" w:eastAsia="Times New Roman" w:hAnsi="Garamond"/>
          <w:color w:val="000000"/>
          <w:sz w:val="23"/>
          <w:szCs w:val="23"/>
          <w:shd w:val="clear" w:color="auto" w:fill="FFFFFF"/>
        </w:rPr>
        <w:t xml:space="preserve">Society for Research in Child Development Conference, Philadelphia, PA </w:t>
      </w:r>
    </w:p>
    <w:p w14:paraId="2D3EC4F0" w14:textId="77777777" w:rsidR="0042759E" w:rsidRPr="004B3308" w:rsidRDefault="0042759E" w:rsidP="002677C5">
      <w:pPr>
        <w:spacing w:after="120" w:line="360" w:lineRule="auto"/>
        <w:ind w:left="720" w:hanging="720"/>
        <w:contextualSpacing/>
        <w:rPr>
          <w:rFonts w:ascii="Garamond" w:hAnsi="Garamond" w:cs="Arial"/>
          <w:color w:val="222222"/>
          <w:sz w:val="23"/>
          <w:szCs w:val="23"/>
        </w:rPr>
      </w:pPr>
      <w:r w:rsidRPr="004B3308">
        <w:rPr>
          <w:rFonts w:ascii="Garamond" w:hAnsi="Garamond" w:cs="Arial"/>
          <w:b/>
          <w:bCs/>
          <w:color w:val="222222"/>
          <w:sz w:val="23"/>
          <w:szCs w:val="23"/>
        </w:rPr>
        <w:t>Marzouk, M.,</w:t>
      </w:r>
      <w:r w:rsidRPr="004B3308">
        <w:rPr>
          <w:rFonts w:ascii="Garamond" w:hAnsi="Garamond" w:cs="Arial"/>
          <w:color w:val="222222"/>
          <w:sz w:val="23"/>
          <w:szCs w:val="23"/>
        </w:rPr>
        <w:t xml:space="preserve"> Medford, J., Cody, J., Rosen, A., </w:t>
      </w:r>
      <w:proofErr w:type="spellStart"/>
      <w:r w:rsidRPr="004B3308">
        <w:rPr>
          <w:rFonts w:ascii="Garamond" w:hAnsi="Garamond" w:cs="Arial"/>
          <w:color w:val="222222"/>
          <w:sz w:val="23"/>
          <w:szCs w:val="23"/>
        </w:rPr>
        <w:t>Tonob</w:t>
      </w:r>
      <w:proofErr w:type="spellEnd"/>
      <w:r w:rsidRPr="004B3308">
        <w:rPr>
          <w:rFonts w:ascii="Garamond" w:hAnsi="Garamond" w:cs="Arial"/>
          <w:color w:val="222222"/>
          <w:sz w:val="23"/>
          <w:szCs w:val="23"/>
        </w:rPr>
        <w:t xml:space="preserve">, D., Curran, J., </w:t>
      </w:r>
      <w:proofErr w:type="spellStart"/>
      <w:r w:rsidRPr="004B3308">
        <w:rPr>
          <w:rFonts w:ascii="Garamond" w:hAnsi="Garamond" w:cs="Arial"/>
          <w:color w:val="222222"/>
          <w:sz w:val="23"/>
          <w:szCs w:val="23"/>
        </w:rPr>
        <w:t>Verdine</w:t>
      </w:r>
      <w:proofErr w:type="spellEnd"/>
      <w:r w:rsidRPr="004B3308">
        <w:rPr>
          <w:rFonts w:ascii="Garamond" w:hAnsi="Garamond" w:cs="Arial"/>
          <w:color w:val="222222"/>
          <w:sz w:val="23"/>
          <w:szCs w:val="23"/>
        </w:rPr>
        <w:t>, B.N., Golinkoff, R.M., Hirsh-</w:t>
      </w:r>
      <w:proofErr w:type="spellStart"/>
      <w:r w:rsidRPr="004B3308">
        <w:rPr>
          <w:rFonts w:ascii="Garamond" w:hAnsi="Garamond" w:cs="Arial"/>
          <w:color w:val="222222"/>
          <w:sz w:val="23"/>
          <w:szCs w:val="23"/>
        </w:rPr>
        <w:t>Pasek</w:t>
      </w:r>
      <w:proofErr w:type="spellEnd"/>
      <w:r w:rsidRPr="004B3308">
        <w:rPr>
          <w:rFonts w:ascii="Garamond" w:hAnsi="Garamond" w:cs="Arial"/>
          <w:color w:val="222222"/>
          <w:sz w:val="23"/>
          <w:szCs w:val="23"/>
        </w:rPr>
        <w:t xml:space="preserve">, K. (2015, March). </w:t>
      </w:r>
      <w:r w:rsidRPr="004B3308">
        <w:rPr>
          <w:rFonts w:ascii="Garamond" w:hAnsi="Garamond" w:cs="Arial"/>
          <w:i/>
          <w:iCs/>
          <w:color w:val="222222"/>
          <w:sz w:val="23"/>
          <w:szCs w:val="23"/>
        </w:rPr>
        <w:t>Behaviors in a spatial assembly task correlate with later spatial and mathematics success</w:t>
      </w:r>
      <w:r w:rsidRPr="004B3308">
        <w:rPr>
          <w:rFonts w:ascii="Garamond" w:hAnsi="Garamond" w:cs="Arial"/>
          <w:color w:val="222222"/>
          <w:sz w:val="23"/>
          <w:szCs w:val="23"/>
        </w:rPr>
        <w:t>. Presented at the University of Delaware Cognitive Science Graduate Student Conference, Newark, DE.</w:t>
      </w:r>
    </w:p>
    <w:p w14:paraId="5C160387" w14:textId="77777777" w:rsidR="0042759E" w:rsidRPr="004B3308" w:rsidRDefault="0042759E" w:rsidP="002677C5">
      <w:pPr>
        <w:tabs>
          <w:tab w:val="left" w:pos="900"/>
        </w:tabs>
        <w:spacing w:after="120" w:line="360" w:lineRule="auto"/>
        <w:ind w:left="720" w:hanging="720"/>
        <w:contextualSpacing/>
        <w:rPr>
          <w:rFonts w:ascii="Garamond" w:hAnsi="Garamond" w:cs="Arial"/>
          <w:i/>
          <w:iCs/>
          <w:color w:val="222222"/>
          <w:sz w:val="23"/>
          <w:szCs w:val="23"/>
        </w:rPr>
      </w:pPr>
      <w:r w:rsidRPr="004B3308">
        <w:rPr>
          <w:rFonts w:ascii="Garamond" w:hAnsi="Garamond" w:cs="Arial"/>
          <w:b/>
          <w:bCs/>
          <w:color w:val="222222"/>
          <w:sz w:val="23"/>
          <w:szCs w:val="23"/>
        </w:rPr>
        <w:t>Marzouk, M.,</w:t>
      </w:r>
      <w:r w:rsidRPr="004B3308">
        <w:rPr>
          <w:rFonts w:ascii="Garamond" w:hAnsi="Garamond" w:cs="Arial"/>
          <w:color w:val="222222"/>
          <w:sz w:val="23"/>
          <w:szCs w:val="23"/>
        </w:rPr>
        <w:t> </w:t>
      </w:r>
      <w:proofErr w:type="spellStart"/>
      <w:r w:rsidRPr="004B3308">
        <w:rPr>
          <w:rFonts w:ascii="Garamond" w:hAnsi="Garamond" w:cs="Arial"/>
          <w:color w:val="222222"/>
          <w:sz w:val="23"/>
          <w:szCs w:val="23"/>
        </w:rPr>
        <w:t>Scudlark</w:t>
      </w:r>
      <w:proofErr w:type="spellEnd"/>
      <w:r w:rsidRPr="004B3308">
        <w:rPr>
          <w:rFonts w:ascii="Garamond" w:hAnsi="Garamond" w:cs="Arial"/>
          <w:color w:val="222222"/>
          <w:sz w:val="23"/>
          <w:szCs w:val="23"/>
        </w:rPr>
        <w:t xml:space="preserve">, R.M.L., </w:t>
      </w:r>
      <w:proofErr w:type="spellStart"/>
      <w:r w:rsidRPr="004B3308">
        <w:rPr>
          <w:rFonts w:ascii="Garamond" w:hAnsi="Garamond" w:cs="Arial"/>
          <w:color w:val="222222"/>
          <w:sz w:val="23"/>
          <w:szCs w:val="23"/>
        </w:rPr>
        <w:t>Verdine</w:t>
      </w:r>
      <w:proofErr w:type="spellEnd"/>
      <w:r w:rsidRPr="004B3308">
        <w:rPr>
          <w:rFonts w:ascii="Garamond" w:hAnsi="Garamond" w:cs="Arial"/>
          <w:color w:val="222222"/>
          <w:sz w:val="23"/>
          <w:szCs w:val="23"/>
        </w:rPr>
        <w:t>, B.N., Golinkoff, R.M., &amp; Hirsh-</w:t>
      </w:r>
      <w:proofErr w:type="spellStart"/>
      <w:r w:rsidRPr="004B3308">
        <w:rPr>
          <w:rFonts w:ascii="Garamond" w:hAnsi="Garamond" w:cs="Arial"/>
          <w:color w:val="222222"/>
          <w:sz w:val="23"/>
          <w:szCs w:val="23"/>
        </w:rPr>
        <w:t>Pasek</w:t>
      </w:r>
      <w:proofErr w:type="spellEnd"/>
      <w:r w:rsidRPr="004B3308">
        <w:rPr>
          <w:rFonts w:ascii="Garamond" w:hAnsi="Garamond" w:cs="Arial"/>
          <w:color w:val="222222"/>
          <w:sz w:val="23"/>
          <w:szCs w:val="23"/>
        </w:rPr>
        <w:t>, K. (2015, March). </w:t>
      </w:r>
      <w:r w:rsidRPr="004B3308">
        <w:rPr>
          <w:rFonts w:ascii="Garamond" w:hAnsi="Garamond" w:cs="Arial"/>
          <w:i/>
          <w:iCs/>
          <w:color w:val="222222"/>
          <w:sz w:val="23"/>
          <w:szCs w:val="23"/>
        </w:rPr>
        <w:t xml:space="preserve">Teaching </w:t>
      </w:r>
      <w:proofErr w:type="gramStart"/>
      <w:r w:rsidRPr="004B3308">
        <w:rPr>
          <w:rFonts w:ascii="Garamond" w:hAnsi="Garamond" w:cs="Arial"/>
          <w:i/>
          <w:iCs/>
          <w:color w:val="222222"/>
          <w:sz w:val="23"/>
          <w:szCs w:val="23"/>
        </w:rPr>
        <w:t>toddlers</w:t>
      </w:r>
      <w:proofErr w:type="gramEnd"/>
      <w:r w:rsidRPr="004B3308">
        <w:rPr>
          <w:rFonts w:ascii="Garamond" w:hAnsi="Garamond" w:cs="Arial"/>
          <w:i/>
          <w:iCs/>
          <w:color w:val="222222"/>
          <w:sz w:val="23"/>
          <w:szCs w:val="23"/>
        </w:rPr>
        <w:t xml:space="preserve"> shapes: Parental interactions during play and the influence of play materials</w:t>
      </w:r>
      <w:r w:rsidRPr="004B3308">
        <w:rPr>
          <w:rFonts w:ascii="Garamond" w:hAnsi="Garamond" w:cs="Arial"/>
          <w:color w:val="222222"/>
          <w:sz w:val="23"/>
          <w:szCs w:val="23"/>
        </w:rPr>
        <w:t>. Presented at the University of Delaware Cognitive Science Graduate Student Conference, Newark, DE.</w:t>
      </w:r>
    </w:p>
    <w:p w14:paraId="58D29048" w14:textId="49723134" w:rsidR="00585F73" w:rsidRDefault="0042759E" w:rsidP="00F12A05">
      <w:pPr>
        <w:spacing w:line="360" w:lineRule="auto"/>
        <w:ind w:left="720" w:hanging="720"/>
        <w:contextualSpacing/>
        <w:rPr>
          <w:rFonts w:ascii="Garamond" w:hAnsi="Garamond" w:cs="Arial"/>
          <w:color w:val="222222"/>
          <w:sz w:val="23"/>
          <w:szCs w:val="23"/>
        </w:rPr>
      </w:pPr>
      <w:proofErr w:type="spellStart"/>
      <w:r w:rsidRPr="004B3308">
        <w:rPr>
          <w:rFonts w:ascii="Garamond" w:hAnsi="Garamond" w:cs="Arial"/>
          <w:color w:val="222222"/>
          <w:sz w:val="23"/>
          <w:szCs w:val="23"/>
        </w:rPr>
        <w:t>Brezack</w:t>
      </w:r>
      <w:proofErr w:type="spellEnd"/>
      <w:r w:rsidRPr="004B3308">
        <w:rPr>
          <w:rFonts w:ascii="Garamond" w:hAnsi="Garamond" w:cs="Arial"/>
          <w:color w:val="222222"/>
          <w:sz w:val="23"/>
          <w:szCs w:val="23"/>
        </w:rPr>
        <w:t>, N., </w:t>
      </w:r>
      <w:r w:rsidRPr="004B3308">
        <w:rPr>
          <w:rFonts w:ascii="Garamond" w:hAnsi="Garamond" w:cs="Arial"/>
          <w:b/>
          <w:bCs/>
          <w:color w:val="222222"/>
          <w:sz w:val="23"/>
          <w:szCs w:val="23"/>
        </w:rPr>
        <w:t>Marzouk, M.</w:t>
      </w:r>
      <w:r w:rsidRPr="004B3308">
        <w:rPr>
          <w:rFonts w:ascii="Garamond" w:hAnsi="Garamond" w:cs="Arial"/>
          <w:color w:val="222222"/>
          <w:sz w:val="23"/>
          <w:szCs w:val="23"/>
        </w:rPr>
        <w:t xml:space="preserve">, </w:t>
      </w:r>
      <w:proofErr w:type="spellStart"/>
      <w:r w:rsidRPr="004B3308">
        <w:rPr>
          <w:rFonts w:ascii="Garamond" w:hAnsi="Garamond" w:cs="Arial"/>
          <w:color w:val="222222"/>
          <w:sz w:val="23"/>
          <w:szCs w:val="23"/>
        </w:rPr>
        <w:t>Verdine</w:t>
      </w:r>
      <w:proofErr w:type="spellEnd"/>
      <w:r w:rsidRPr="004B3308">
        <w:rPr>
          <w:rFonts w:ascii="Garamond" w:hAnsi="Garamond" w:cs="Arial"/>
          <w:color w:val="222222"/>
          <w:sz w:val="23"/>
          <w:szCs w:val="23"/>
        </w:rPr>
        <w:t>, B.N., &amp; Golinkoff, R.M. (2015, March). </w:t>
      </w:r>
      <w:r w:rsidRPr="004B3308">
        <w:rPr>
          <w:rFonts w:ascii="Garamond" w:hAnsi="Garamond" w:cs="Arial"/>
          <w:i/>
          <w:iCs/>
          <w:color w:val="222222"/>
          <w:sz w:val="23"/>
          <w:szCs w:val="23"/>
        </w:rPr>
        <w:t>Exploring the development of toddler’s shape knowledge</w:t>
      </w:r>
      <w:r w:rsidRPr="004B3308">
        <w:rPr>
          <w:rFonts w:ascii="Garamond" w:hAnsi="Garamond" w:cs="Arial"/>
          <w:color w:val="222222"/>
          <w:sz w:val="23"/>
          <w:szCs w:val="23"/>
        </w:rPr>
        <w:t>. Presented at the University of Delaware Cognitive Science Graduate Student Conference, Newark, DE.</w:t>
      </w:r>
    </w:p>
    <w:p w14:paraId="33E965EA" w14:textId="681EDEA7" w:rsidR="00A612EA" w:rsidRPr="00A612EA" w:rsidRDefault="00A612EA" w:rsidP="00A612EA">
      <w:pPr>
        <w:spacing w:line="360" w:lineRule="auto"/>
        <w:ind w:left="720" w:hanging="720"/>
        <w:contextualSpacing/>
        <w:rPr>
          <w:rFonts w:ascii="Garamond" w:hAnsi="Garamond" w:cs="Arial"/>
          <w:color w:val="222222"/>
          <w:sz w:val="23"/>
          <w:szCs w:val="23"/>
        </w:rPr>
      </w:pPr>
      <w:proofErr w:type="spellStart"/>
      <w:r w:rsidRPr="00A612EA">
        <w:rPr>
          <w:rFonts w:ascii="Garamond" w:hAnsi="Garamond" w:cs="Arial"/>
          <w:color w:val="222222"/>
          <w:sz w:val="23"/>
          <w:szCs w:val="23"/>
        </w:rPr>
        <w:t>Andersson</w:t>
      </w:r>
      <w:proofErr w:type="spellEnd"/>
      <w:r w:rsidRPr="00A612EA">
        <w:rPr>
          <w:rFonts w:ascii="Garamond" w:hAnsi="Garamond" w:cs="Arial"/>
          <w:color w:val="222222"/>
          <w:sz w:val="23"/>
          <w:szCs w:val="23"/>
        </w:rPr>
        <w:t xml:space="preserve">, U., </w:t>
      </w:r>
      <w:proofErr w:type="spellStart"/>
      <w:r w:rsidRPr="00A612EA">
        <w:rPr>
          <w:rFonts w:ascii="Garamond" w:hAnsi="Garamond" w:cs="Arial"/>
          <w:color w:val="222222"/>
          <w:sz w:val="23"/>
          <w:szCs w:val="23"/>
        </w:rPr>
        <w:t>Wibom</w:t>
      </w:r>
      <w:proofErr w:type="spellEnd"/>
      <w:r w:rsidRPr="00A612EA">
        <w:rPr>
          <w:rFonts w:ascii="Garamond" w:hAnsi="Garamond" w:cs="Arial"/>
          <w:color w:val="222222"/>
          <w:sz w:val="23"/>
          <w:szCs w:val="23"/>
        </w:rPr>
        <w:t xml:space="preserve">, C., </w:t>
      </w:r>
      <w:proofErr w:type="spellStart"/>
      <w:r w:rsidRPr="00A612EA">
        <w:rPr>
          <w:rFonts w:ascii="Garamond" w:hAnsi="Garamond" w:cs="Arial"/>
          <w:color w:val="222222"/>
          <w:sz w:val="23"/>
          <w:szCs w:val="23"/>
        </w:rPr>
        <w:t>Cederquist</w:t>
      </w:r>
      <w:proofErr w:type="spellEnd"/>
      <w:r w:rsidRPr="00A612EA">
        <w:rPr>
          <w:rFonts w:ascii="Garamond" w:hAnsi="Garamond" w:cs="Arial"/>
          <w:color w:val="222222"/>
          <w:sz w:val="23"/>
          <w:szCs w:val="23"/>
        </w:rPr>
        <w:t xml:space="preserve">, K., </w:t>
      </w:r>
      <w:proofErr w:type="spellStart"/>
      <w:r w:rsidRPr="00A612EA">
        <w:rPr>
          <w:rFonts w:ascii="Garamond" w:hAnsi="Garamond" w:cs="Arial"/>
          <w:color w:val="222222"/>
          <w:sz w:val="23"/>
          <w:szCs w:val="23"/>
        </w:rPr>
        <w:t>Aradottir</w:t>
      </w:r>
      <w:proofErr w:type="spellEnd"/>
      <w:r w:rsidRPr="00A612EA">
        <w:rPr>
          <w:rFonts w:ascii="Garamond" w:hAnsi="Garamond" w:cs="Arial"/>
          <w:color w:val="222222"/>
          <w:sz w:val="23"/>
          <w:szCs w:val="23"/>
        </w:rPr>
        <w:t>, S., Borg, Å., Armstrong, G. N., ...</w:t>
      </w:r>
      <w:r>
        <w:rPr>
          <w:rFonts w:ascii="Garamond" w:hAnsi="Garamond" w:cs="Arial"/>
          <w:color w:val="222222"/>
          <w:sz w:val="23"/>
          <w:szCs w:val="23"/>
        </w:rPr>
        <w:t xml:space="preserve"> Marzouk, M.A., …</w:t>
      </w:r>
      <w:r w:rsidRPr="00A612EA">
        <w:rPr>
          <w:rFonts w:ascii="Garamond" w:hAnsi="Garamond" w:cs="Arial"/>
          <w:color w:val="222222"/>
          <w:sz w:val="23"/>
          <w:szCs w:val="23"/>
        </w:rPr>
        <w:t xml:space="preserve"> &amp; </w:t>
      </w:r>
      <w:proofErr w:type="spellStart"/>
      <w:r w:rsidRPr="00A612EA">
        <w:rPr>
          <w:rFonts w:ascii="Garamond" w:hAnsi="Garamond" w:cs="Arial"/>
          <w:color w:val="222222"/>
          <w:sz w:val="23"/>
          <w:szCs w:val="23"/>
        </w:rPr>
        <w:t>Barnholtz</w:t>
      </w:r>
      <w:proofErr w:type="spellEnd"/>
      <w:r w:rsidRPr="00A612EA">
        <w:rPr>
          <w:rFonts w:ascii="Garamond" w:hAnsi="Garamond" w:cs="Arial"/>
          <w:color w:val="222222"/>
          <w:sz w:val="23"/>
          <w:szCs w:val="23"/>
        </w:rPr>
        <w:t>-Sloan, J. (2014). Germline rearrangements in families with strong family history of glioma and malignant melanoma, colon, and breast cancer. </w:t>
      </w:r>
      <w:r w:rsidRPr="00A612EA">
        <w:rPr>
          <w:rFonts w:ascii="Garamond" w:hAnsi="Garamond" w:cs="Arial"/>
          <w:i/>
          <w:iCs/>
          <w:color w:val="222222"/>
          <w:sz w:val="23"/>
          <w:szCs w:val="23"/>
        </w:rPr>
        <w:t>Neuro-oncology</w:t>
      </w:r>
      <w:r w:rsidRPr="00A612EA">
        <w:rPr>
          <w:rFonts w:ascii="Garamond" w:hAnsi="Garamond" w:cs="Arial"/>
          <w:color w:val="222222"/>
          <w:sz w:val="23"/>
          <w:szCs w:val="23"/>
        </w:rPr>
        <w:t>, </w:t>
      </w:r>
      <w:r w:rsidRPr="00A612EA">
        <w:rPr>
          <w:rFonts w:ascii="Garamond" w:hAnsi="Garamond" w:cs="Arial"/>
          <w:i/>
          <w:iCs/>
          <w:color w:val="222222"/>
          <w:sz w:val="23"/>
          <w:szCs w:val="23"/>
        </w:rPr>
        <w:t>16</w:t>
      </w:r>
      <w:r w:rsidRPr="00A612EA">
        <w:rPr>
          <w:rFonts w:ascii="Garamond" w:hAnsi="Garamond" w:cs="Arial"/>
          <w:color w:val="222222"/>
          <w:sz w:val="23"/>
          <w:szCs w:val="23"/>
        </w:rPr>
        <w:t>(10), 1333-1340.</w:t>
      </w:r>
    </w:p>
    <w:p w14:paraId="0FD7877E" w14:textId="77777777" w:rsidR="00A612EA" w:rsidRDefault="00A612EA" w:rsidP="00F12A05">
      <w:pPr>
        <w:spacing w:line="360" w:lineRule="auto"/>
        <w:ind w:left="720" w:hanging="720"/>
        <w:contextualSpacing/>
        <w:rPr>
          <w:rFonts w:ascii="Garamond" w:hAnsi="Garamond" w:cs="Arial"/>
          <w:color w:val="222222"/>
          <w:sz w:val="23"/>
          <w:szCs w:val="23"/>
        </w:rPr>
      </w:pPr>
    </w:p>
    <w:p w14:paraId="05C389C4" w14:textId="77777777" w:rsidR="00F12A05" w:rsidRPr="00F12A05" w:rsidRDefault="00F12A05" w:rsidP="00F12A05">
      <w:pPr>
        <w:ind w:left="720" w:hanging="720"/>
        <w:contextualSpacing/>
        <w:rPr>
          <w:rFonts w:ascii="Garamond" w:hAnsi="Garamond" w:cs="Arial"/>
          <w:color w:val="222222"/>
          <w:sz w:val="30"/>
          <w:szCs w:val="30"/>
        </w:rPr>
      </w:pPr>
    </w:p>
    <w:p w14:paraId="3489AF91" w14:textId="37572DEF" w:rsidR="00585F73" w:rsidRPr="00F12A05" w:rsidRDefault="00585F73" w:rsidP="00F12A05">
      <w:pPr>
        <w:pStyle w:val="ListParagraph"/>
        <w:tabs>
          <w:tab w:val="left" w:pos="1440"/>
        </w:tabs>
        <w:ind w:left="0"/>
        <w:rPr>
          <w:rFonts w:ascii="Garamond" w:hAnsi="Garamond"/>
          <w:b/>
          <w:sz w:val="26"/>
          <w:szCs w:val="26"/>
        </w:rPr>
      </w:pPr>
      <w:r w:rsidRPr="00F12A05">
        <w:rPr>
          <w:rFonts w:ascii="Garamond" w:hAnsi="Garamond"/>
          <w:b/>
          <w:sz w:val="26"/>
          <w:szCs w:val="26"/>
        </w:rPr>
        <w:t>PROFESSIONAL MEMBERSHIP</w:t>
      </w:r>
    </w:p>
    <w:p w14:paraId="427649C3" w14:textId="33BFCA49" w:rsidR="0084092A" w:rsidRPr="004B3308" w:rsidRDefault="0084092A" w:rsidP="00585F73">
      <w:pPr>
        <w:pStyle w:val="ListParagraph"/>
        <w:tabs>
          <w:tab w:val="left" w:pos="1440"/>
        </w:tabs>
        <w:ind w:left="0"/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American Psychological Association (APA), Student Member</w:t>
      </w:r>
    </w:p>
    <w:p w14:paraId="4EF8A431" w14:textId="3AB248B7" w:rsidR="0084092A" w:rsidRPr="004B3308" w:rsidRDefault="0084092A" w:rsidP="000D76F1">
      <w:pPr>
        <w:pStyle w:val="ListParagraph"/>
        <w:tabs>
          <w:tab w:val="left" w:pos="720"/>
          <w:tab w:val="left" w:pos="1440"/>
        </w:tabs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 xml:space="preserve">Member, Divisions of </w:t>
      </w:r>
      <w:r w:rsidR="000D76F1" w:rsidRPr="004B3308">
        <w:rPr>
          <w:rFonts w:ascii="Garamond" w:hAnsi="Garamond"/>
          <w:sz w:val="23"/>
          <w:szCs w:val="23"/>
        </w:rPr>
        <w:t>Health Psychology (38</w:t>
      </w:r>
      <w:r w:rsidRPr="004B3308">
        <w:rPr>
          <w:rFonts w:ascii="Garamond" w:hAnsi="Garamond"/>
          <w:sz w:val="23"/>
          <w:szCs w:val="23"/>
        </w:rPr>
        <w:t xml:space="preserve">), </w:t>
      </w:r>
      <w:r w:rsidR="000D76F1" w:rsidRPr="004B3308">
        <w:rPr>
          <w:rFonts w:ascii="Garamond" w:hAnsi="Garamond"/>
          <w:sz w:val="23"/>
          <w:szCs w:val="23"/>
        </w:rPr>
        <w:t>Pediatric Psychology (54</w:t>
      </w:r>
      <w:r w:rsidRPr="004B3308">
        <w:rPr>
          <w:rFonts w:ascii="Garamond" w:hAnsi="Garamond"/>
          <w:sz w:val="23"/>
          <w:szCs w:val="23"/>
        </w:rPr>
        <w:t>)</w:t>
      </w:r>
      <w:r w:rsidR="000D76F1" w:rsidRPr="004B3308">
        <w:rPr>
          <w:rFonts w:ascii="Garamond" w:hAnsi="Garamond"/>
          <w:sz w:val="23"/>
          <w:szCs w:val="23"/>
        </w:rPr>
        <w:t>, Clinical Child and Adolescent Psychology (53), Psychology of Women (35), Child and Family Policy and Practice (37)</w:t>
      </w:r>
    </w:p>
    <w:p w14:paraId="0F186E96" w14:textId="268A0191" w:rsidR="00585F73" w:rsidRDefault="00585F73" w:rsidP="00585F73">
      <w:pPr>
        <w:pStyle w:val="ListParagraph"/>
        <w:tabs>
          <w:tab w:val="left" w:pos="1440"/>
        </w:tabs>
        <w:ind w:left="0"/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>New York State Psychological Association (NYSPA), Student Member</w:t>
      </w:r>
    </w:p>
    <w:p w14:paraId="4F9CADB8" w14:textId="48C158A4" w:rsidR="004D7590" w:rsidRPr="004B3308" w:rsidRDefault="004D7590" w:rsidP="00585F73">
      <w:pPr>
        <w:pStyle w:val="ListParagraph"/>
        <w:tabs>
          <w:tab w:val="left" w:pos="1440"/>
        </w:tabs>
        <w:ind w:left="0"/>
        <w:rPr>
          <w:rFonts w:ascii="Garamond" w:hAnsi="Garamond"/>
          <w:sz w:val="23"/>
          <w:szCs w:val="23"/>
        </w:rPr>
      </w:pPr>
      <w:r>
        <w:rPr>
          <w:rFonts w:ascii="Garamond" w:hAnsi="Garamond"/>
          <w:sz w:val="23"/>
          <w:szCs w:val="23"/>
        </w:rPr>
        <w:lastRenderedPageBreak/>
        <w:t>American Academy of Neurology (AAN), Student Member</w:t>
      </w:r>
    </w:p>
    <w:p w14:paraId="1575A3ED" w14:textId="496D7F03" w:rsidR="0073187A" w:rsidRPr="00F12A05" w:rsidRDefault="0073187A" w:rsidP="00FB46BF">
      <w:pPr>
        <w:tabs>
          <w:tab w:val="left" w:pos="1440"/>
        </w:tabs>
        <w:rPr>
          <w:rFonts w:ascii="Garamond" w:hAnsi="Garamond"/>
          <w:sz w:val="30"/>
          <w:szCs w:val="30"/>
        </w:rPr>
      </w:pPr>
    </w:p>
    <w:p w14:paraId="650B83DF" w14:textId="711C0F15" w:rsidR="007B39AB" w:rsidRPr="00F12A05" w:rsidRDefault="007B39AB" w:rsidP="00FB46BF">
      <w:pPr>
        <w:tabs>
          <w:tab w:val="left" w:pos="1440"/>
        </w:tabs>
        <w:rPr>
          <w:rFonts w:ascii="Garamond" w:hAnsi="Garamond"/>
          <w:b/>
          <w:sz w:val="26"/>
          <w:szCs w:val="26"/>
        </w:rPr>
      </w:pPr>
      <w:r w:rsidRPr="00F12A05">
        <w:rPr>
          <w:rFonts w:ascii="Garamond" w:hAnsi="Garamond"/>
          <w:b/>
          <w:sz w:val="26"/>
          <w:szCs w:val="26"/>
        </w:rPr>
        <w:t>RELATED SKILLS</w:t>
      </w:r>
    </w:p>
    <w:p w14:paraId="05CEFF12" w14:textId="1ABDED6A" w:rsidR="007B39AB" w:rsidRPr="004B3308" w:rsidRDefault="00236876" w:rsidP="00FB46BF">
      <w:pPr>
        <w:tabs>
          <w:tab w:val="left" w:pos="1440"/>
        </w:tabs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 xml:space="preserve">Computers: Proficient in Microsoft Word, Excel, PowerPoint, Access, SPSS, </w:t>
      </w:r>
      <w:proofErr w:type="spellStart"/>
      <w:r w:rsidR="000C4B7B">
        <w:rPr>
          <w:rFonts w:ascii="Garamond" w:hAnsi="Garamond"/>
          <w:sz w:val="23"/>
          <w:szCs w:val="23"/>
        </w:rPr>
        <w:t>Filemaker</w:t>
      </w:r>
      <w:proofErr w:type="spellEnd"/>
      <w:r w:rsidR="000C4B7B">
        <w:rPr>
          <w:rFonts w:ascii="Garamond" w:hAnsi="Garamond"/>
          <w:sz w:val="23"/>
          <w:szCs w:val="23"/>
        </w:rPr>
        <w:t xml:space="preserve">, </w:t>
      </w:r>
      <w:proofErr w:type="spellStart"/>
      <w:r w:rsidR="000C4B7B">
        <w:rPr>
          <w:rFonts w:ascii="Garamond" w:hAnsi="Garamond"/>
          <w:sz w:val="23"/>
          <w:szCs w:val="23"/>
        </w:rPr>
        <w:t>RED</w:t>
      </w:r>
      <w:r w:rsidR="008552ED" w:rsidRPr="004B3308">
        <w:rPr>
          <w:rFonts w:ascii="Garamond" w:hAnsi="Garamond"/>
          <w:sz w:val="23"/>
          <w:szCs w:val="23"/>
        </w:rPr>
        <w:t>Cap</w:t>
      </w:r>
      <w:proofErr w:type="spellEnd"/>
      <w:r w:rsidR="008552ED" w:rsidRPr="004B3308">
        <w:rPr>
          <w:rFonts w:ascii="Garamond" w:hAnsi="Garamond"/>
          <w:sz w:val="23"/>
          <w:szCs w:val="23"/>
        </w:rPr>
        <w:t xml:space="preserve">, </w:t>
      </w:r>
      <w:proofErr w:type="spellStart"/>
      <w:r w:rsidRPr="004B3308">
        <w:rPr>
          <w:rFonts w:ascii="Garamond" w:hAnsi="Garamond"/>
          <w:sz w:val="23"/>
          <w:szCs w:val="23"/>
        </w:rPr>
        <w:t>Qualtrics</w:t>
      </w:r>
      <w:proofErr w:type="spellEnd"/>
      <w:r w:rsidRPr="004B3308">
        <w:rPr>
          <w:rFonts w:ascii="Garamond" w:hAnsi="Garamond"/>
          <w:sz w:val="23"/>
          <w:szCs w:val="23"/>
        </w:rPr>
        <w:t>, Habit</w:t>
      </w:r>
    </w:p>
    <w:p w14:paraId="35AFB0F1" w14:textId="77777777" w:rsidR="007B39AB" w:rsidRPr="00F12A05" w:rsidRDefault="007B39AB" w:rsidP="00FB46BF">
      <w:pPr>
        <w:tabs>
          <w:tab w:val="left" w:pos="1440"/>
        </w:tabs>
        <w:rPr>
          <w:rFonts w:ascii="Garamond" w:hAnsi="Garamond"/>
          <w:sz w:val="30"/>
          <w:szCs w:val="30"/>
        </w:rPr>
      </w:pPr>
    </w:p>
    <w:p w14:paraId="5C7B85A6" w14:textId="1C38C8FA" w:rsidR="007B39AB" w:rsidRPr="00F12A05" w:rsidRDefault="007B39AB" w:rsidP="00FB46BF">
      <w:pPr>
        <w:tabs>
          <w:tab w:val="left" w:pos="1440"/>
        </w:tabs>
        <w:rPr>
          <w:rFonts w:ascii="Garamond" w:hAnsi="Garamond"/>
          <w:b/>
          <w:sz w:val="26"/>
          <w:szCs w:val="26"/>
        </w:rPr>
      </w:pPr>
      <w:r w:rsidRPr="00F12A05">
        <w:rPr>
          <w:rFonts w:ascii="Garamond" w:hAnsi="Garamond"/>
          <w:b/>
          <w:sz w:val="26"/>
          <w:szCs w:val="26"/>
        </w:rPr>
        <w:t>LANGUAGES</w:t>
      </w:r>
    </w:p>
    <w:p w14:paraId="09C3163D" w14:textId="3D0CA9E9" w:rsidR="007B39AB" w:rsidRPr="004B3308" w:rsidRDefault="007B39AB" w:rsidP="00FB46BF">
      <w:pPr>
        <w:tabs>
          <w:tab w:val="left" w:pos="1440"/>
        </w:tabs>
        <w:rPr>
          <w:rFonts w:ascii="Garamond" w:hAnsi="Garamond"/>
          <w:sz w:val="23"/>
          <w:szCs w:val="23"/>
        </w:rPr>
      </w:pPr>
      <w:r w:rsidRPr="004B3308">
        <w:rPr>
          <w:rFonts w:ascii="Garamond" w:hAnsi="Garamond"/>
          <w:sz w:val="23"/>
          <w:szCs w:val="23"/>
        </w:rPr>
        <w:t xml:space="preserve">Hebrew: Fluent </w:t>
      </w:r>
    </w:p>
    <w:sectPr w:rsidR="007B39AB" w:rsidRPr="004B3308" w:rsidSect="00F12A05">
      <w:headerReference w:type="even" r:id="rId7"/>
      <w:headerReference w:type="default" r:id="rId8"/>
      <w:headerReference w:type="first" r:id="rId9"/>
      <w:pgSz w:w="12240" w:h="15840"/>
      <w:pgMar w:top="1440" w:right="1152" w:bottom="1440" w:left="1152" w:header="63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16E612" w14:textId="77777777" w:rsidR="00FC25C7" w:rsidRDefault="00FC25C7">
      <w:r>
        <w:separator/>
      </w:r>
    </w:p>
  </w:endnote>
  <w:endnote w:type="continuationSeparator" w:id="0">
    <w:p w14:paraId="172FD0FF" w14:textId="77777777" w:rsidR="00FC25C7" w:rsidRDefault="00FC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BD8A68" w14:textId="77777777" w:rsidR="00FC25C7" w:rsidRDefault="00FC25C7">
      <w:r>
        <w:separator/>
      </w:r>
    </w:p>
  </w:footnote>
  <w:footnote w:type="continuationSeparator" w:id="0">
    <w:p w14:paraId="0871BB5D" w14:textId="77777777" w:rsidR="00FC25C7" w:rsidRDefault="00FC25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16A23E" w14:textId="77777777" w:rsidR="00A9158A" w:rsidRDefault="00A9158A" w:rsidP="00100D08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52BDEFF" w14:textId="77777777" w:rsidR="00A9158A" w:rsidRDefault="00A9158A" w:rsidP="0059077D">
    <w:pPr>
      <w:pStyle w:val="Header"/>
      <w:ind w:right="360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3F853C" w14:textId="32721138" w:rsidR="00A9158A" w:rsidRPr="0059077D" w:rsidRDefault="00A9158A" w:rsidP="00100D08">
    <w:pPr>
      <w:pStyle w:val="Header"/>
      <w:framePr w:wrap="around" w:vAnchor="text" w:hAnchor="margin" w:xAlign="right" w:y="1"/>
      <w:rPr>
        <w:rStyle w:val="PageNumber"/>
        <w:rFonts w:ascii="Garamond" w:hAnsi="Garamond"/>
        <w:sz w:val="21"/>
        <w:szCs w:val="21"/>
      </w:rPr>
    </w:pPr>
    <w:r w:rsidRPr="0059077D">
      <w:rPr>
        <w:rStyle w:val="PageNumber"/>
        <w:rFonts w:ascii="Garamond" w:hAnsi="Garamond"/>
        <w:sz w:val="21"/>
        <w:szCs w:val="21"/>
      </w:rPr>
      <w:t xml:space="preserve">Marzouk </w:t>
    </w:r>
    <w:r w:rsidRPr="0059077D">
      <w:rPr>
        <w:rStyle w:val="PageNumber"/>
        <w:rFonts w:ascii="Garamond" w:hAnsi="Garamond"/>
        <w:sz w:val="21"/>
        <w:szCs w:val="21"/>
      </w:rPr>
      <w:fldChar w:fldCharType="begin"/>
    </w:r>
    <w:r w:rsidRPr="0059077D">
      <w:rPr>
        <w:rStyle w:val="PageNumber"/>
        <w:rFonts w:ascii="Garamond" w:hAnsi="Garamond"/>
        <w:sz w:val="21"/>
        <w:szCs w:val="21"/>
      </w:rPr>
      <w:instrText xml:space="preserve">PAGE  </w:instrText>
    </w:r>
    <w:r w:rsidRPr="0059077D">
      <w:rPr>
        <w:rStyle w:val="PageNumber"/>
        <w:rFonts w:ascii="Garamond" w:hAnsi="Garamond"/>
        <w:sz w:val="21"/>
        <w:szCs w:val="21"/>
      </w:rPr>
      <w:fldChar w:fldCharType="separate"/>
    </w:r>
    <w:r w:rsidR="00CB6039">
      <w:rPr>
        <w:rStyle w:val="PageNumber"/>
        <w:rFonts w:ascii="Garamond" w:hAnsi="Garamond"/>
        <w:noProof/>
        <w:sz w:val="21"/>
        <w:szCs w:val="21"/>
      </w:rPr>
      <w:t>7</w:t>
    </w:r>
    <w:r w:rsidRPr="0059077D">
      <w:rPr>
        <w:rStyle w:val="PageNumber"/>
        <w:rFonts w:ascii="Garamond" w:hAnsi="Garamond"/>
        <w:sz w:val="21"/>
        <w:szCs w:val="21"/>
      </w:rPr>
      <w:fldChar w:fldCharType="end"/>
    </w:r>
  </w:p>
  <w:p w14:paraId="0C243630" w14:textId="77777777" w:rsidR="00A9158A" w:rsidRDefault="00A9158A" w:rsidP="0059077D">
    <w:pPr>
      <w:pStyle w:val="Header"/>
      <w:ind w:right="360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283101" w14:textId="77777777" w:rsidR="00A9158A" w:rsidRPr="002677C5" w:rsidRDefault="00A9158A" w:rsidP="003848E8">
    <w:pPr>
      <w:jc w:val="center"/>
      <w:rPr>
        <w:rFonts w:ascii="Garamond" w:hAnsi="Garamond"/>
        <w:b/>
        <w:sz w:val="30"/>
        <w:szCs w:val="30"/>
      </w:rPr>
    </w:pPr>
    <w:r w:rsidRPr="002677C5">
      <w:rPr>
        <w:rFonts w:ascii="Garamond" w:hAnsi="Garamond"/>
        <w:b/>
        <w:sz w:val="30"/>
        <w:szCs w:val="30"/>
      </w:rPr>
      <w:t>Maya Marzouk</w:t>
    </w:r>
  </w:p>
  <w:p w14:paraId="0C8FE78D" w14:textId="01167BB9" w:rsidR="00A9158A" w:rsidRPr="00F143B1" w:rsidRDefault="00A9158A" w:rsidP="00F143B1">
    <w:pPr>
      <w:jc w:val="right"/>
      <w:rPr>
        <w:rFonts w:ascii="Garamond" w:hAnsi="Garamond"/>
        <w:sz w:val="16"/>
        <w:szCs w:val="16"/>
      </w:rPr>
    </w:pPr>
    <w:r>
      <w:rPr>
        <w:rFonts w:ascii="Garamond" w:hAnsi="Garamond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950F9" wp14:editId="73993AED">
              <wp:simplePos x="0" y="0"/>
              <wp:positionH relativeFrom="margin">
                <wp:posOffset>1389380</wp:posOffset>
              </wp:positionH>
              <wp:positionV relativeFrom="paragraph">
                <wp:posOffset>189865</wp:posOffset>
              </wp:positionV>
              <wp:extent cx="3505200" cy="0"/>
              <wp:effectExtent l="0" t="0" r="25400" b="254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505200" cy="0"/>
                      </a:xfrm>
                      <a:prstGeom prst="line">
                        <a:avLst/>
                      </a:prstGeom>
                      <a:ln w="12700" cmpd="sng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B314E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09.4pt,14.95pt" to="385.4pt,14.9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" strokecolor="black [3213]" strokeweight="1pt"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9A3A3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EDB0D46"/>
    <w:multiLevelType w:val="hybridMultilevel"/>
    <w:tmpl w:val="E3D879B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19E7D79"/>
    <w:multiLevelType w:val="hybridMultilevel"/>
    <w:tmpl w:val="DE644C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1392761A"/>
    <w:multiLevelType w:val="hybridMultilevel"/>
    <w:tmpl w:val="2EE204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>
    <w:nsid w:val="14437EAA"/>
    <w:multiLevelType w:val="hybridMultilevel"/>
    <w:tmpl w:val="3C447AC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15EF1619"/>
    <w:multiLevelType w:val="hybridMultilevel"/>
    <w:tmpl w:val="FFD8C73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16377307"/>
    <w:multiLevelType w:val="hybridMultilevel"/>
    <w:tmpl w:val="4E30D95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9C54A4C"/>
    <w:multiLevelType w:val="hybridMultilevel"/>
    <w:tmpl w:val="1FF2C76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B663DC1"/>
    <w:multiLevelType w:val="hybridMultilevel"/>
    <w:tmpl w:val="98EACD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CAE0359"/>
    <w:multiLevelType w:val="hybridMultilevel"/>
    <w:tmpl w:val="32B256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F287F50"/>
    <w:multiLevelType w:val="hybridMultilevel"/>
    <w:tmpl w:val="0DCE07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018649E"/>
    <w:multiLevelType w:val="hybridMultilevel"/>
    <w:tmpl w:val="8F10FEA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14A4FE8"/>
    <w:multiLevelType w:val="hybridMultilevel"/>
    <w:tmpl w:val="13EC8A9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22DC78A1"/>
    <w:multiLevelType w:val="hybridMultilevel"/>
    <w:tmpl w:val="16D4011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23A77543"/>
    <w:multiLevelType w:val="hybridMultilevel"/>
    <w:tmpl w:val="9A18F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>
    <w:nsid w:val="296B263F"/>
    <w:multiLevelType w:val="hybridMultilevel"/>
    <w:tmpl w:val="D3AE74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>
    <w:nsid w:val="2E6D53F2"/>
    <w:multiLevelType w:val="hybridMultilevel"/>
    <w:tmpl w:val="6E26351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7">
    <w:nsid w:val="314022B2"/>
    <w:multiLevelType w:val="hybridMultilevel"/>
    <w:tmpl w:val="DC1241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31886C85"/>
    <w:multiLevelType w:val="hybridMultilevel"/>
    <w:tmpl w:val="E31AFE3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321E53AB"/>
    <w:multiLevelType w:val="hybridMultilevel"/>
    <w:tmpl w:val="FA0C3DE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>
    <w:nsid w:val="32AC3590"/>
    <w:multiLevelType w:val="hybridMultilevel"/>
    <w:tmpl w:val="1BB445A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>
    <w:nsid w:val="3CBC36BD"/>
    <w:multiLevelType w:val="hybridMultilevel"/>
    <w:tmpl w:val="6DF4A4A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D663B07"/>
    <w:multiLevelType w:val="hybridMultilevel"/>
    <w:tmpl w:val="9042C6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37E75A2"/>
    <w:multiLevelType w:val="hybridMultilevel"/>
    <w:tmpl w:val="1F36C1D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8FD648E"/>
    <w:multiLevelType w:val="hybridMultilevel"/>
    <w:tmpl w:val="F266DC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5332746C"/>
    <w:multiLevelType w:val="hybridMultilevel"/>
    <w:tmpl w:val="FE06CB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>
    <w:nsid w:val="565C481A"/>
    <w:multiLevelType w:val="hybridMultilevel"/>
    <w:tmpl w:val="8C94B49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592C22F8"/>
    <w:multiLevelType w:val="hybridMultilevel"/>
    <w:tmpl w:val="56A8CD6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5FBC7079"/>
    <w:multiLevelType w:val="multilevel"/>
    <w:tmpl w:val="54465FA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29">
    <w:nsid w:val="64B8378B"/>
    <w:multiLevelType w:val="hybridMultilevel"/>
    <w:tmpl w:val="19761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0">
    <w:nsid w:val="6E5E619C"/>
    <w:multiLevelType w:val="hybridMultilevel"/>
    <w:tmpl w:val="E9700BC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5324D96"/>
    <w:multiLevelType w:val="hybridMultilevel"/>
    <w:tmpl w:val="69322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70979"/>
    <w:multiLevelType w:val="hybridMultilevel"/>
    <w:tmpl w:val="3ABCADE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>
    <w:nsid w:val="78B8788F"/>
    <w:multiLevelType w:val="hybridMultilevel"/>
    <w:tmpl w:val="8FA6793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>
    <w:nsid w:val="79FF78CA"/>
    <w:multiLevelType w:val="hybridMultilevel"/>
    <w:tmpl w:val="52E0E17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>
    <w:nsid w:val="7A6955C2"/>
    <w:multiLevelType w:val="hybridMultilevel"/>
    <w:tmpl w:val="7D80008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>
    <w:nsid w:val="7ABD6664"/>
    <w:multiLevelType w:val="hybridMultilevel"/>
    <w:tmpl w:val="8A7C303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7">
    <w:nsid w:val="7BEA17D3"/>
    <w:multiLevelType w:val="hybridMultilevel"/>
    <w:tmpl w:val="5EA412C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6"/>
  </w:num>
  <w:num w:numId="3">
    <w:abstractNumId w:val="7"/>
  </w:num>
  <w:num w:numId="4">
    <w:abstractNumId w:val="32"/>
  </w:num>
  <w:num w:numId="5">
    <w:abstractNumId w:val="5"/>
  </w:num>
  <w:num w:numId="6">
    <w:abstractNumId w:val="9"/>
  </w:num>
  <w:num w:numId="7">
    <w:abstractNumId w:val="15"/>
  </w:num>
  <w:num w:numId="8">
    <w:abstractNumId w:val="13"/>
  </w:num>
  <w:num w:numId="9">
    <w:abstractNumId w:val="12"/>
  </w:num>
  <w:num w:numId="10">
    <w:abstractNumId w:val="23"/>
  </w:num>
  <w:num w:numId="11">
    <w:abstractNumId w:val="25"/>
  </w:num>
  <w:num w:numId="12">
    <w:abstractNumId w:val="21"/>
  </w:num>
  <w:num w:numId="13">
    <w:abstractNumId w:val="35"/>
  </w:num>
  <w:num w:numId="14">
    <w:abstractNumId w:val="29"/>
  </w:num>
  <w:num w:numId="15">
    <w:abstractNumId w:val="37"/>
  </w:num>
  <w:num w:numId="16">
    <w:abstractNumId w:val="22"/>
  </w:num>
  <w:num w:numId="17">
    <w:abstractNumId w:val="17"/>
  </w:num>
  <w:num w:numId="18">
    <w:abstractNumId w:val="0"/>
  </w:num>
  <w:num w:numId="19">
    <w:abstractNumId w:val="2"/>
  </w:num>
  <w:num w:numId="20">
    <w:abstractNumId w:val="31"/>
  </w:num>
  <w:num w:numId="21">
    <w:abstractNumId w:val="33"/>
  </w:num>
  <w:num w:numId="22">
    <w:abstractNumId w:val="11"/>
  </w:num>
  <w:num w:numId="23">
    <w:abstractNumId w:val="28"/>
  </w:num>
  <w:num w:numId="24">
    <w:abstractNumId w:val="34"/>
  </w:num>
  <w:num w:numId="25">
    <w:abstractNumId w:val="18"/>
  </w:num>
  <w:num w:numId="26">
    <w:abstractNumId w:val="10"/>
  </w:num>
  <w:num w:numId="27">
    <w:abstractNumId w:val="16"/>
  </w:num>
  <w:num w:numId="28">
    <w:abstractNumId w:val="20"/>
  </w:num>
  <w:num w:numId="29">
    <w:abstractNumId w:val="3"/>
  </w:num>
  <w:num w:numId="30">
    <w:abstractNumId w:val="19"/>
  </w:num>
  <w:num w:numId="31">
    <w:abstractNumId w:val="24"/>
  </w:num>
  <w:num w:numId="32">
    <w:abstractNumId w:val="8"/>
  </w:num>
  <w:num w:numId="33">
    <w:abstractNumId w:val="1"/>
  </w:num>
  <w:num w:numId="34">
    <w:abstractNumId w:val="6"/>
  </w:num>
  <w:num w:numId="35">
    <w:abstractNumId w:val="4"/>
  </w:num>
  <w:num w:numId="36">
    <w:abstractNumId w:val="30"/>
  </w:num>
  <w:num w:numId="37">
    <w:abstractNumId w:val="26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DF0"/>
    <w:rsid w:val="00006434"/>
    <w:rsid w:val="00027309"/>
    <w:rsid w:val="00032FE1"/>
    <w:rsid w:val="00042D7D"/>
    <w:rsid w:val="000803FD"/>
    <w:rsid w:val="0008312E"/>
    <w:rsid w:val="00083863"/>
    <w:rsid w:val="000A4FBD"/>
    <w:rsid w:val="000B7C53"/>
    <w:rsid w:val="000C31DF"/>
    <w:rsid w:val="000C4B7B"/>
    <w:rsid w:val="000C5012"/>
    <w:rsid w:val="000D76F1"/>
    <w:rsid w:val="000F0754"/>
    <w:rsid w:val="00100D08"/>
    <w:rsid w:val="00106D3C"/>
    <w:rsid w:val="00127585"/>
    <w:rsid w:val="001370C3"/>
    <w:rsid w:val="00154545"/>
    <w:rsid w:val="00167593"/>
    <w:rsid w:val="00192894"/>
    <w:rsid w:val="001A1E55"/>
    <w:rsid w:val="001B1CF9"/>
    <w:rsid w:val="001D3FEF"/>
    <w:rsid w:val="001D4603"/>
    <w:rsid w:val="001E0048"/>
    <w:rsid w:val="001E46AF"/>
    <w:rsid w:val="001F4076"/>
    <w:rsid w:val="001F615A"/>
    <w:rsid w:val="00205DC0"/>
    <w:rsid w:val="00216E79"/>
    <w:rsid w:val="002239FA"/>
    <w:rsid w:val="00231985"/>
    <w:rsid w:val="00236876"/>
    <w:rsid w:val="00241FEC"/>
    <w:rsid w:val="00257AE8"/>
    <w:rsid w:val="002677C5"/>
    <w:rsid w:val="00274100"/>
    <w:rsid w:val="00284C46"/>
    <w:rsid w:val="002C40F1"/>
    <w:rsid w:val="002C45A5"/>
    <w:rsid w:val="002D3B1F"/>
    <w:rsid w:val="002D7723"/>
    <w:rsid w:val="002E15AC"/>
    <w:rsid w:val="002F087A"/>
    <w:rsid w:val="00317562"/>
    <w:rsid w:val="00326183"/>
    <w:rsid w:val="0033158E"/>
    <w:rsid w:val="00334AD6"/>
    <w:rsid w:val="003518F3"/>
    <w:rsid w:val="00356BAA"/>
    <w:rsid w:val="00374B97"/>
    <w:rsid w:val="003848E8"/>
    <w:rsid w:val="00397967"/>
    <w:rsid w:val="003A02A2"/>
    <w:rsid w:val="003A7BB5"/>
    <w:rsid w:val="003B33B1"/>
    <w:rsid w:val="003F3249"/>
    <w:rsid w:val="00402437"/>
    <w:rsid w:val="00423AB1"/>
    <w:rsid w:val="0042759E"/>
    <w:rsid w:val="00464845"/>
    <w:rsid w:val="00464D34"/>
    <w:rsid w:val="004741F0"/>
    <w:rsid w:val="00475F3A"/>
    <w:rsid w:val="00490DF0"/>
    <w:rsid w:val="004B3308"/>
    <w:rsid w:val="004C542F"/>
    <w:rsid w:val="004D7590"/>
    <w:rsid w:val="004E0037"/>
    <w:rsid w:val="004E3DA4"/>
    <w:rsid w:val="00512A20"/>
    <w:rsid w:val="00557AAE"/>
    <w:rsid w:val="00562134"/>
    <w:rsid w:val="00572F7F"/>
    <w:rsid w:val="00585F73"/>
    <w:rsid w:val="00587DEF"/>
    <w:rsid w:val="0059077D"/>
    <w:rsid w:val="0059360C"/>
    <w:rsid w:val="00595486"/>
    <w:rsid w:val="005A4C50"/>
    <w:rsid w:val="005B1A30"/>
    <w:rsid w:val="005C6C2C"/>
    <w:rsid w:val="005D0C66"/>
    <w:rsid w:val="00606A60"/>
    <w:rsid w:val="00610F7B"/>
    <w:rsid w:val="006144C8"/>
    <w:rsid w:val="00626018"/>
    <w:rsid w:val="00641181"/>
    <w:rsid w:val="006B52CA"/>
    <w:rsid w:val="006D7356"/>
    <w:rsid w:val="006E32CA"/>
    <w:rsid w:val="006F7181"/>
    <w:rsid w:val="00701E2C"/>
    <w:rsid w:val="0070544E"/>
    <w:rsid w:val="00714760"/>
    <w:rsid w:val="0073187A"/>
    <w:rsid w:val="00757D11"/>
    <w:rsid w:val="00767E38"/>
    <w:rsid w:val="0077184A"/>
    <w:rsid w:val="0077224E"/>
    <w:rsid w:val="00785362"/>
    <w:rsid w:val="007A52AA"/>
    <w:rsid w:val="007B047F"/>
    <w:rsid w:val="007B39AB"/>
    <w:rsid w:val="007D1FB4"/>
    <w:rsid w:val="007D2638"/>
    <w:rsid w:val="00814E68"/>
    <w:rsid w:val="00823851"/>
    <w:rsid w:val="00833288"/>
    <w:rsid w:val="0084092A"/>
    <w:rsid w:val="00842ADB"/>
    <w:rsid w:val="008509A4"/>
    <w:rsid w:val="008552ED"/>
    <w:rsid w:val="008613AF"/>
    <w:rsid w:val="00871C9F"/>
    <w:rsid w:val="008A2753"/>
    <w:rsid w:val="008A4A77"/>
    <w:rsid w:val="008B151C"/>
    <w:rsid w:val="008C34D8"/>
    <w:rsid w:val="008D4A7D"/>
    <w:rsid w:val="008D7DBE"/>
    <w:rsid w:val="00904CFC"/>
    <w:rsid w:val="00911760"/>
    <w:rsid w:val="009175AA"/>
    <w:rsid w:val="00947EEC"/>
    <w:rsid w:val="0095118F"/>
    <w:rsid w:val="009B61BB"/>
    <w:rsid w:val="009D349A"/>
    <w:rsid w:val="009D4C15"/>
    <w:rsid w:val="009F0A20"/>
    <w:rsid w:val="009F3E47"/>
    <w:rsid w:val="00A10344"/>
    <w:rsid w:val="00A10529"/>
    <w:rsid w:val="00A1142A"/>
    <w:rsid w:val="00A53600"/>
    <w:rsid w:val="00A612EA"/>
    <w:rsid w:val="00A846BD"/>
    <w:rsid w:val="00A86846"/>
    <w:rsid w:val="00A9158A"/>
    <w:rsid w:val="00AA2097"/>
    <w:rsid w:val="00AA677F"/>
    <w:rsid w:val="00AB0484"/>
    <w:rsid w:val="00AF231B"/>
    <w:rsid w:val="00B00B74"/>
    <w:rsid w:val="00B226CA"/>
    <w:rsid w:val="00B30176"/>
    <w:rsid w:val="00B436FD"/>
    <w:rsid w:val="00B6087B"/>
    <w:rsid w:val="00B65BC3"/>
    <w:rsid w:val="00B700FA"/>
    <w:rsid w:val="00B70FA9"/>
    <w:rsid w:val="00B742CD"/>
    <w:rsid w:val="00B74980"/>
    <w:rsid w:val="00B80CC7"/>
    <w:rsid w:val="00BA61A6"/>
    <w:rsid w:val="00BB42C4"/>
    <w:rsid w:val="00BE1286"/>
    <w:rsid w:val="00BF7AA8"/>
    <w:rsid w:val="00C026EF"/>
    <w:rsid w:val="00C47359"/>
    <w:rsid w:val="00C903FB"/>
    <w:rsid w:val="00CA2A08"/>
    <w:rsid w:val="00CA5BF7"/>
    <w:rsid w:val="00CB03A5"/>
    <w:rsid w:val="00CB6039"/>
    <w:rsid w:val="00CD62B5"/>
    <w:rsid w:val="00CE6E24"/>
    <w:rsid w:val="00CF221B"/>
    <w:rsid w:val="00CF53BD"/>
    <w:rsid w:val="00D001CC"/>
    <w:rsid w:val="00D06098"/>
    <w:rsid w:val="00D22DC1"/>
    <w:rsid w:val="00D42704"/>
    <w:rsid w:val="00D52411"/>
    <w:rsid w:val="00D6781D"/>
    <w:rsid w:val="00D92A56"/>
    <w:rsid w:val="00DB0AB9"/>
    <w:rsid w:val="00DB2E6E"/>
    <w:rsid w:val="00DB377D"/>
    <w:rsid w:val="00DC69CE"/>
    <w:rsid w:val="00DD2AC5"/>
    <w:rsid w:val="00DE35FB"/>
    <w:rsid w:val="00DE5199"/>
    <w:rsid w:val="00DE73E3"/>
    <w:rsid w:val="00DF1C2D"/>
    <w:rsid w:val="00DF5272"/>
    <w:rsid w:val="00DF5F85"/>
    <w:rsid w:val="00E030CD"/>
    <w:rsid w:val="00E0310D"/>
    <w:rsid w:val="00E22640"/>
    <w:rsid w:val="00E26759"/>
    <w:rsid w:val="00E3328F"/>
    <w:rsid w:val="00E35E9A"/>
    <w:rsid w:val="00E36C88"/>
    <w:rsid w:val="00E533EE"/>
    <w:rsid w:val="00E555E8"/>
    <w:rsid w:val="00E87A41"/>
    <w:rsid w:val="00EB65BC"/>
    <w:rsid w:val="00EC5554"/>
    <w:rsid w:val="00ED4B17"/>
    <w:rsid w:val="00EE51E6"/>
    <w:rsid w:val="00EF3E48"/>
    <w:rsid w:val="00F0380B"/>
    <w:rsid w:val="00F07DC7"/>
    <w:rsid w:val="00F12A05"/>
    <w:rsid w:val="00F143B1"/>
    <w:rsid w:val="00F1523B"/>
    <w:rsid w:val="00F375D2"/>
    <w:rsid w:val="00F37F18"/>
    <w:rsid w:val="00F67A2D"/>
    <w:rsid w:val="00FA0B99"/>
    <w:rsid w:val="00FB34F9"/>
    <w:rsid w:val="00FB46BF"/>
    <w:rsid w:val="00FC0311"/>
    <w:rsid w:val="00FC25C7"/>
    <w:rsid w:val="00FD2678"/>
    <w:rsid w:val="00FF3F2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C7BBF0D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64AE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0DF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0DF0"/>
  </w:style>
  <w:style w:type="paragraph" w:styleId="Footer">
    <w:name w:val="footer"/>
    <w:basedOn w:val="Normal"/>
    <w:link w:val="FooterChar"/>
    <w:uiPriority w:val="99"/>
    <w:unhideWhenUsed/>
    <w:rsid w:val="00490DF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0DF0"/>
  </w:style>
  <w:style w:type="character" w:styleId="Hyperlink">
    <w:name w:val="Hyperlink"/>
    <w:uiPriority w:val="99"/>
    <w:unhideWhenUsed/>
    <w:rsid w:val="00490DF0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2E48C9"/>
    <w:pPr>
      <w:ind w:left="720"/>
      <w:contextualSpacing/>
    </w:pPr>
  </w:style>
  <w:style w:type="paragraph" w:styleId="ListParagraph">
    <w:name w:val="List Paragraph"/>
    <w:basedOn w:val="Normal"/>
    <w:uiPriority w:val="34"/>
    <w:qFormat/>
    <w:rsid w:val="00470340"/>
    <w:pPr>
      <w:ind w:left="720"/>
      <w:contextualSpacing/>
    </w:pPr>
  </w:style>
  <w:style w:type="character" w:styleId="FollowedHyperlink">
    <w:name w:val="FollowedHyperlink"/>
    <w:uiPriority w:val="99"/>
    <w:semiHidden/>
    <w:unhideWhenUsed/>
    <w:rsid w:val="002B1390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7B047F"/>
  </w:style>
  <w:style w:type="character" w:customStyle="1" w:styleId="il">
    <w:name w:val="il"/>
    <w:basedOn w:val="DefaultParagraphFont"/>
    <w:rsid w:val="005A4C50"/>
  </w:style>
  <w:style w:type="paragraph" w:styleId="BalloonText">
    <w:name w:val="Balloon Text"/>
    <w:basedOn w:val="Normal"/>
    <w:link w:val="BalloonTextChar"/>
    <w:uiPriority w:val="99"/>
    <w:semiHidden/>
    <w:unhideWhenUsed/>
    <w:rsid w:val="001A1E5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E55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72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72F7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72F7F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F7F"/>
    <w:rPr>
      <w:b/>
      <w:bCs/>
    </w:rPr>
  </w:style>
  <w:style w:type="paragraph" w:styleId="Revision">
    <w:name w:val="Revision"/>
    <w:hidden/>
    <w:uiPriority w:val="99"/>
    <w:semiHidden/>
    <w:rsid w:val="00A846BD"/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274100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59077D"/>
  </w:style>
  <w:style w:type="paragraph" w:styleId="NormalWeb">
    <w:name w:val="Normal (Web)"/>
    <w:basedOn w:val="Normal"/>
    <w:uiPriority w:val="99"/>
    <w:semiHidden/>
    <w:unhideWhenUsed/>
    <w:rsid w:val="00785362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tab-span">
    <w:name w:val="apple-tab-span"/>
    <w:basedOn w:val="DefaultParagraphFont"/>
    <w:rsid w:val="007853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3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6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4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03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9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7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6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68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7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header" Target="header2.xml"/><Relationship Id="rId9" Type="http://schemas.openxmlformats.org/officeDocument/2006/relationships/header" Target="header3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2234</Words>
  <Characters>12738</Characters>
  <Application>Microsoft Macintosh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Swarthmore College</Company>
  <LinksUpToDate>false</LinksUpToDate>
  <CharactersWithSpaces>14943</CharactersWithSpaces>
  <SharedDoc>false</SharedDoc>
  <HLinks>
    <vt:vector size="6" baseType="variant">
      <vt:variant>
        <vt:i4>5636152</vt:i4>
      </vt:variant>
      <vt:variant>
        <vt:i4>0</vt:i4>
      </vt:variant>
      <vt:variant>
        <vt:i4>0</vt:i4>
      </vt:variant>
      <vt:variant>
        <vt:i4>5</vt:i4>
      </vt:variant>
      <vt:variant>
        <vt:lpwstr>mailto:mmarzou1@swarthmore.edu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Rosado</dc:creator>
  <cp:keywords/>
  <cp:lastModifiedBy>Microsoft Office User</cp:lastModifiedBy>
  <cp:revision>2</cp:revision>
  <cp:lastPrinted>2017-01-26T03:37:00Z</cp:lastPrinted>
  <dcterms:created xsi:type="dcterms:W3CDTF">2017-08-22T22:37:00Z</dcterms:created>
  <dcterms:modified xsi:type="dcterms:W3CDTF">2017-08-22T22:37:00Z</dcterms:modified>
</cp:coreProperties>
</file>